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A4B" w:rsidRPr="00E91E10" w:rsidRDefault="00472323" w:rsidP="00C400DD">
      <w:pPr>
        <w:shd w:val="clear" w:color="auto" w:fill="FFFFFF"/>
        <w:spacing w:after="0" w:line="240" w:lineRule="auto"/>
        <w:ind w:firstLine="709"/>
        <w:jc w:val="center"/>
        <w:rPr>
          <w:rFonts w:ascii="Times New Roman" w:eastAsia="Times New Roman" w:hAnsi="Times New Roman" w:cs="Times New Roman"/>
          <w:color w:val="00000C"/>
          <w:sz w:val="28"/>
          <w:szCs w:val="28"/>
          <w:lang w:eastAsia="ru-RU"/>
        </w:rPr>
      </w:pPr>
      <w:r>
        <w:rPr>
          <w:rFonts w:ascii="Times New Roman" w:eastAsia="Times New Roman" w:hAnsi="Times New Roman" w:cs="Times New Roman"/>
          <w:b/>
          <w:bCs/>
          <w:color w:val="00000C"/>
          <w:sz w:val="28"/>
          <w:szCs w:val="28"/>
          <w:lang w:eastAsia="ru-RU"/>
        </w:rPr>
        <w:t>Родительское собрание </w:t>
      </w:r>
      <w:r w:rsidR="00200746" w:rsidRPr="00E91E10">
        <w:rPr>
          <w:rFonts w:ascii="Times New Roman" w:eastAsia="Times New Roman" w:hAnsi="Times New Roman" w:cs="Times New Roman"/>
          <w:b/>
          <w:bCs/>
          <w:color w:val="00000C"/>
          <w:sz w:val="28"/>
          <w:szCs w:val="28"/>
          <w:lang w:eastAsia="ru-RU"/>
        </w:rPr>
        <w:t>«</w:t>
      </w:r>
      <w:r w:rsidR="00D81A4B" w:rsidRPr="00E91E10">
        <w:rPr>
          <w:rFonts w:ascii="Times New Roman" w:eastAsia="Times New Roman" w:hAnsi="Times New Roman" w:cs="Times New Roman"/>
          <w:b/>
          <w:bCs/>
          <w:color w:val="00000C"/>
          <w:sz w:val="28"/>
          <w:szCs w:val="28"/>
          <w:lang w:eastAsia="ru-RU"/>
        </w:rPr>
        <w:t>Безусловное принятие ребенка</w:t>
      </w:r>
      <w:r w:rsidR="00200746" w:rsidRPr="00E91E10">
        <w:rPr>
          <w:rFonts w:ascii="Times New Roman" w:eastAsia="Times New Roman" w:hAnsi="Times New Roman" w:cs="Times New Roman"/>
          <w:b/>
          <w:bCs/>
          <w:color w:val="00000C"/>
          <w:sz w:val="28"/>
          <w:szCs w:val="28"/>
          <w:lang w:eastAsia="ru-RU"/>
        </w:rPr>
        <w:t>»</w:t>
      </w:r>
    </w:p>
    <w:p w:rsidR="00F74827" w:rsidRPr="00E91E10" w:rsidRDefault="00F74827" w:rsidP="00C400DD">
      <w:pPr>
        <w:shd w:val="clear" w:color="auto" w:fill="FFFFFF"/>
        <w:spacing w:after="0" w:line="240" w:lineRule="auto"/>
        <w:ind w:firstLine="709"/>
        <w:jc w:val="center"/>
        <w:rPr>
          <w:rFonts w:ascii="Times New Roman" w:eastAsia="Times New Roman" w:hAnsi="Times New Roman" w:cs="Times New Roman"/>
          <w:b/>
          <w:color w:val="00000C"/>
          <w:sz w:val="28"/>
          <w:szCs w:val="28"/>
          <w:lang w:eastAsia="ru-RU"/>
        </w:rPr>
      </w:pPr>
    </w:p>
    <w:p w:rsidR="00A03C37" w:rsidRPr="00E91E10" w:rsidRDefault="00F74827" w:rsidP="00EE0A72">
      <w:pPr>
        <w:shd w:val="clear" w:color="auto" w:fill="FFFFFF"/>
        <w:spacing w:after="0" w:line="240" w:lineRule="auto"/>
        <w:ind w:firstLine="709"/>
        <w:jc w:val="both"/>
        <w:rPr>
          <w:rFonts w:ascii="Times New Roman" w:hAnsi="Times New Roman" w:cs="Times New Roman"/>
          <w:color w:val="00000C"/>
          <w:sz w:val="28"/>
          <w:szCs w:val="28"/>
          <w:shd w:val="clear" w:color="auto" w:fill="FFFFFF"/>
        </w:rPr>
      </w:pPr>
      <w:r w:rsidRPr="00E91E10">
        <w:rPr>
          <w:rFonts w:ascii="Times New Roman" w:eastAsia="Times New Roman" w:hAnsi="Times New Roman" w:cs="Times New Roman"/>
          <w:b/>
          <w:color w:val="00000C"/>
          <w:sz w:val="28"/>
          <w:szCs w:val="28"/>
          <w:lang w:eastAsia="ru-RU"/>
        </w:rPr>
        <w:t>Цель:</w:t>
      </w:r>
      <w:r w:rsidRPr="00E91E10">
        <w:rPr>
          <w:rFonts w:ascii="Times New Roman" w:eastAsia="Times New Roman" w:hAnsi="Times New Roman" w:cs="Times New Roman"/>
          <w:color w:val="00000C"/>
          <w:sz w:val="28"/>
          <w:szCs w:val="28"/>
          <w:lang w:eastAsia="ru-RU"/>
        </w:rPr>
        <w:t xml:space="preserve"> </w:t>
      </w:r>
      <w:r w:rsidR="00A03C37" w:rsidRPr="00E91E10">
        <w:rPr>
          <w:rFonts w:ascii="Times New Roman" w:hAnsi="Times New Roman" w:cs="Times New Roman"/>
          <w:color w:val="00000C"/>
          <w:sz w:val="28"/>
          <w:szCs w:val="28"/>
          <w:shd w:val="clear" w:color="auto" w:fill="FFFFFF"/>
        </w:rPr>
        <w:t>создание условий для расширения зн</w:t>
      </w:r>
      <w:r w:rsidR="00472323">
        <w:rPr>
          <w:rFonts w:ascii="Times New Roman" w:hAnsi="Times New Roman" w:cs="Times New Roman"/>
          <w:color w:val="00000C"/>
          <w:sz w:val="28"/>
          <w:szCs w:val="28"/>
          <w:shd w:val="clear" w:color="auto" w:fill="FFFFFF"/>
        </w:rPr>
        <w:t>аний родителей об особенностях </w:t>
      </w:r>
      <w:r w:rsidR="00A03C37" w:rsidRPr="00E91E10">
        <w:rPr>
          <w:rFonts w:ascii="Times New Roman" w:hAnsi="Times New Roman" w:cs="Times New Roman"/>
          <w:color w:val="00000C"/>
          <w:sz w:val="28"/>
          <w:szCs w:val="28"/>
          <w:shd w:val="clear" w:color="auto" w:fill="FFFFFF"/>
        </w:rPr>
        <w:t xml:space="preserve">возраста подростков, оказание им помощи в преодолении </w:t>
      </w:r>
      <w:r w:rsidR="00472323" w:rsidRPr="00E91E10">
        <w:rPr>
          <w:rFonts w:ascii="Times New Roman" w:hAnsi="Times New Roman" w:cs="Times New Roman"/>
          <w:color w:val="00000C"/>
          <w:sz w:val="28"/>
          <w:szCs w:val="28"/>
          <w:shd w:val="clear" w:color="auto" w:fill="FFFFFF"/>
        </w:rPr>
        <w:t>затруднений взаимодействия</w:t>
      </w:r>
      <w:r w:rsidR="00A03C37" w:rsidRPr="00E91E10">
        <w:rPr>
          <w:rFonts w:ascii="Times New Roman" w:hAnsi="Times New Roman" w:cs="Times New Roman"/>
          <w:color w:val="00000C"/>
          <w:sz w:val="28"/>
          <w:szCs w:val="28"/>
          <w:shd w:val="clear" w:color="auto" w:fill="FFFFFF"/>
        </w:rPr>
        <w:t xml:space="preserve"> с детьми </w:t>
      </w:r>
      <w:r w:rsidR="00472323" w:rsidRPr="00E91E10">
        <w:rPr>
          <w:rFonts w:ascii="Times New Roman" w:hAnsi="Times New Roman" w:cs="Times New Roman"/>
          <w:color w:val="00000C"/>
          <w:sz w:val="28"/>
          <w:szCs w:val="28"/>
          <w:shd w:val="clear" w:color="auto" w:fill="FFFFFF"/>
        </w:rPr>
        <w:t>– подростками</w:t>
      </w:r>
      <w:r w:rsidR="00A03C37" w:rsidRPr="00E91E10">
        <w:rPr>
          <w:rFonts w:ascii="Times New Roman" w:hAnsi="Times New Roman" w:cs="Times New Roman"/>
          <w:color w:val="00000C"/>
          <w:sz w:val="28"/>
          <w:szCs w:val="28"/>
          <w:shd w:val="clear" w:color="auto" w:fill="FFFFFF"/>
        </w:rPr>
        <w:t>.</w:t>
      </w:r>
    </w:p>
    <w:p w:rsidR="000A10A4" w:rsidRPr="00E91E10" w:rsidRDefault="000A10A4" w:rsidP="00EE0A72">
      <w:pPr>
        <w:shd w:val="clear" w:color="auto" w:fill="FFFFFF"/>
        <w:spacing w:after="0" w:line="240" w:lineRule="auto"/>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b/>
          <w:color w:val="00000C"/>
          <w:sz w:val="28"/>
          <w:szCs w:val="28"/>
          <w:lang w:eastAsia="ru-RU"/>
        </w:rPr>
        <w:t>Целевая группа:</w:t>
      </w:r>
      <w:r w:rsidRPr="00E91E10">
        <w:rPr>
          <w:rFonts w:ascii="Times New Roman" w:eastAsia="Times New Roman" w:hAnsi="Times New Roman" w:cs="Times New Roman"/>
          <w:color w:val="00000C"/>
          <w:sz w:val="28"/>
          <w:szCs w:val="28"/>
          <w:lang w:eastAsia="ru-RU"/>
        </w:rPr>
        <w:t xml:space="preserve"> родители</w:t>
      </w:r>
      <w:r w:rsidR="00E91E10">
        <w:rPr>
          <w:rFonts w:ascii="Times New Roman" w:eastAsia="Times New Roman" w:hAnsi="Times New Roman" w:cs="Times New Roman"/>
          <w:color w:val="00000C"/>
          <w:sz w:val="28"/>
          <w:szCs w:val="28"/>
          <w:lang w:eastAsia="ru-RU"/>
        </w:rPr>
        <w:t xml:space="preserve"> обучающихся 7-9 классов</w:t>
      </w:r>
    </w:p>
    <w:p w:rsidR="000A10A4" w:rsidRPr="00E91E10" w:rsidRDefault="000A10A4" w:rsidP="00EE0A72">
      <w:pPr>
        <w:spacing w:after="0" w:line="240" w:lineRule="auto"/>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b/>
          <w:iCs/>
          <w:color w:val="00000C"/>
          <w:sz w:val="28"/>
          <w:szCs w:val="28"/>
          <w:lang w:eastAsia="ru-RU"/>
        </w:rPr>
        <w:t>Материалы и оборудование:</w:t>
      </w:r>
      <w:r w:rsidRPr="00E91E10">
        <w:rPr>
          <w:rFonts w:ascii="Times New Roman" w:eastAsia="Times New Roman" w:hAnsi="Times New Roman" w:cs="Times New Roman"/>
          <w:iCs/>
          <w:color w:val="00000C"/>
          <w:sz w:val="28"/>
          <w:szCs w:val="28"/>
          <w:lang w:eastAsia="ru-RU"/>
        </w:rPr>
        <w:t xml:space="preserve"> </w:t>
      </w:r>
      <w:r w:rsidRPr="00E91E10">
        <w:rPr>
          <w:rFonts w:ascii="Times New Roman" w:eastAsia="Times New Roman" w:hAnsi="Times New Roman" w:cs="Times New Roman"/>
          <w:color w:val="00000C"/>
          <w:sz w:val="28"/>
          <w:szCs w:val="28"/>
          <w:lang w:eastAsia="ru-RU"/>
        </w:rPr>
        <w:t>карточка (приложение</w:t>
      </w:r>
      <w:r w:rsidR="00EE0A72" w:rsidRPr="00E91E10">
        <w:rPr>
          <w:rFonts w:ascii="Times New Roman" w:eastAsia="Times New Roman" w:hAnsi="Times New Roman" w:cs="Times New Roman"/>
          <w:color w:val="00000C"/>
          <w:sz w:val="28"/>
          <w:szCs w:val="28"/>
          <w:lang w:eastAsia="ru-RU"/>
        </w:rPr>
        <w:t xml:space="preserve"> </w:t>
      </w:r>
      <w:r w:rsidRPr="00E91E10">
        <w:rPr>
          <w:rFonts w:ascii="Times New Roman" w:eastAsia="Times New Roman" w:hAnsi="Times New Roman" w:cs="Times New Roman"/>
          <w:color w:val="00000C"/>
          <w:sz w:val="28"/>
          <w:szCs w:val="28"/>
          <w:lang w:eastAsia="ru-RU"/>
        </w:rPr>
        <w:t>1</w:t>
      </w:r>
      <w:r w:rsidR="00472323" w:rsidRPr="00E91E10">
        <w:rPr>
          <w:rFonts w:ascii="Times New Roman" w:eastAsia="Times New Roman" w:hAnsi="Times New Roman" w:cs="Times New Roman"/>
          <w:color w:val="00000C"/>
          <w:sz w:val="28"/>
          <w:szCs w:val="28"/>
          <w:lang w:eastAsia="ru-RU"/>
        </w:rPr>
        <w:t>), ручки</w:t>
      </w:r>
      <w:r w:rsidR="0002600C" w:rsidRPr="00E91E10">
        <w:rPr>
          <w:rFonts w:ascii="Times New Roman" w:eastAsia="Times New Roman" w:hAnsi="Times New Roman" w:cs="Times New Roman"/>
          <w:color w:val="00000C"/>
          <w:sz w:val="28"/>
          <w:szCs w:val="28"/>
          <w:lang w:eastAsia="ru-RU"/>
        </w:rPr>
        <w:t>, карандаши, ватман.</w:t>
      </w:r>
    </w:p>
    <w:p w:rsidR="000A10A4" w:rsidRPr="00E91E10" w:rsidRDefault="000A10A4" w:rsidP="00EE0A72">
      <w:pPr>
        <w:shd w:val="clear" w:color="auto" w:fill="FFFFFF"/>
        <w:spacing w:after="0" w:line="240" w:lineRule="auto"/>
        <w:ind w:firstLine="709"/>
        <w:jc w:val="both"/>
        <w:rPr>
          <w:rFonts w:ascii="Times New Roman" w:eastAsia="Times New Roman" w:hAnsi="Times New Roman" w:cs="Times New Roman"/>
          <w:b/>
          <w:color w:val="00000C"/>
          <w:sz w:val="28"/>
          <w:szCs w:val="28"/>
          <w:lang w:eastAsia="ru-RU"/>
        </w:rPr>
      </w:pPr>
      <w:r w:rsidRPr="00E91E10">
        <w:rPr>
          <w:rFonts w:ascii="Times New Roman" w:eastAsia="Times New Roman" w:hAnsi="Times New Roman" w:cs="Times New Roman"/>
          <w:b/>
          <w:bCs/>
          <w:color w:val="00000C"/>
          <w:sz w:val="28"/>
          <w:szCs w:val="28"/>
          <w:lang w:eastAsia="ru-RU"/>
        </w:rPr>
        <w:t>1.Вводная часть</w:t>
      </w:r>
    </w:p>
    <w:p w:rsidR="00F74827" w:rsidRPr="00E91E10" w:rsidRDefault="00F74827" w:rsidP="00EE0A72">
      <w:pPr>
        <w:shd w:val="clear" w:color="auto" w:fill="FFFFFF"/>
        <w:spacing w:after="0" w:line="240" w:lineRule="auto"/>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color w:val="00000C"/>
          <w:sz w:val="28"/>
          <w:szCs w:val="28"/>
          <w:lang w:eastAsia="ru-RU"/>
        </w:rPr>
        <w:t>Педагог:</w:t>
      </w:r>
    </w:p>
    <w:p w:rsidR="00F74827" w:rsidRPr="00E91E10" w:rsidRDefault="00EE0A72" w:rsidP="00EE0A72">
      <w:pPr>
        <w:shd w:val="clear" w:color="auto" w:fill="FFFFFF"/>
        <w:spacing w:after="0" w:line="240" w:lineRule="auto"/>
        <w:ind w:firstLine="709"/>
        <w:jc w:val="both"/>
        <w:rPr>
          <w:rFonts w:ascii="Times New Roman" w:eastAsia="Times New Roman" w:hAnsi="Times New Roman" w:cs="Times New Roman"/>
          <w:b/>
          <w:bCs/>
          <w:color w:val="00000C"/>
          <w:sz w:val="28"/>
          <w:szCs w:val="28"/>
          <w:lang w:eastAsia="ru-RU"/>
        </w:rPr>
      </w:pPr>
      <w:r w:rsidRPr="00E91E10">
        <w:rPr>
          <w:rFonts w:ascii="Times New Roman" w:eastAsia="Times New Roman" w:hAnsi="Times New Roman" w:cs="Times New Roman"/>
          <w:color w:val="00000C"/>
          <w:sz w:val="28"/>
          <w:szCs w:val="28"/>
          <w:lang w:eastAsia="ru-RU"/>
        </w:rPr>
        <w:t xml:space="preserve">- </w:t>
      </w:r>
      <w:r w:rsidR="00D81A4B" w:rsidRPr="00E91E10">
        <w:rPr>
          <w:rFonts w:ascii="Times New Roman" w:eastAsia="Times New Roman" w:hAnsi="Times New Roman" w:cs="Times New Roman"/>
          <w:color w:val="00000C"/>
          <w:sz w:val="28"/>
          <w:szCs w:val="28"/>
          <w:lang w:eastAsia="ru-RU"/>
        </w:rPr>
        <w:t xml:space="preserve">Сегодня мы собрались за круглым столом, для того, чтобы </w:t>
      </w:r>
      <w:r w:rsidR="00F74827" w:rsidRPr="00E91E10">
        <w:rPr>
          <w:rFonts w:ascii="Times New Roman" w:eastAsia="Times New Roman" w:hAnsi="Times New Roman" w:cs="Times New Roman"/>
          <w:color w:val="00000C"/>
          <w:sz w:val="28"/>
          <w:szCs w:val="28"/>
          <w:lang w:eastAsia="ru-RU"/>
        </w:rPr>
        <w:t>обсудить</w:t>
      </w:r>
      <w:r w:rsidR="00D81A4B" w:rsidRPr="00E91E10">
        <w:rPr>
          <w:rFonts w:ascii="Times New Roman" w:eastAsia="Times New Roman" w:hAnsi="Times New Roman" w:cs="Times New Roman"/>
          <w:color w:val="00000C"/>
          <w:sz w:val="28"/>
          <w:szCs w:val="28"/>
          <w:lang w:eastAsia="ru-RU"/>
        </w:rPr>
        <w:t xml:space="preserve"> тему: </w:t>
      </w:r>
      <w:r w:rsidR="00D81A4B" w:rsidRPr="00E91E10">
        <w:rPr>
          <w:rFonts w:ascii="Times New Roman" w:eastAsia="Times New Roman" w:hAnsi="Times New Roman" w:cs="Times New Roman"/>
          <w:i/>
          <w:color w:val="00000C"/>
          <w:sz w:val="28"/>
          <w:szCs w:val="28"/>
          <w:lang w:eastAsia="ru-RU"/>
        </w:rPr>
        <w:t>«</w:t>
      </w:r>
      <w:r w:rsidR="00D81A4B" w:rsidRPr="00E91E10">
        <w:rPr>
          <w:rFonts w:ascii="Times New Roman" w:eastAsia="Times New Roman" w:hAnsi="Times New Roman" w:cs="Times New Roman"/>
          <w:bCs/>
          <w:i/>
          <w:color w:val="00000C"/>
          <w:sz w:val="28"/>
          <w:szCs w:val="28"/>
          <w:lang w:eastAsia="ru-RU"/>
        </w:rPr>
        <w:t>Безусловное принятие ребенка</w:t>
      </w:r>
      <w:r w:rsidR="00D81A4B" w:rsidRPr="00E91E10">
        <w:rPr>
          <w:rFonts w:ascii="Times New Roman" w:eastAsia="Times New Roman" w:hAnsi="Times New Roman" w:cs="Times New Roman"/>
          <w:i/>
          <w:color w:val="00000C"/>
          <w:sz w:val="28"/>
          <w:szCs w:val="28"/>
          <w:lang w:eastAsia="ru-RU"/>
        </w:rPr>
        <w:t>».</w:t>
      </w:r>
      <w:r w:rsidR="00F74827" w:rsidRPr="00E91E10">
        <w:rPr>
          <w:rFonts w:ascii="Times New Roman" w:eastAsia="Times New Roman" w:hAnsi="Times New Roman" w:cs="Times New Roman"/>
          <w:b/>
          <w:bCs/>
          <w:color w:val="00000C"/>
          <w:sz w:val="28"/>
          <w:szCs w:val="28"/>
          <w:lang w:eastAsia="ru-RU"/>
        </w:rPr>
        <w:t xml:space="preserve"> </w:t>
      </w:r>
    </w:p>
    <w:p w:rsidR="00DD1B1C" w:rsidRPr="00E91E10" w:rsidRDefault="00DD1B1C" w:rsidP="00EE0A72">
      <w:pPr>
        <w:shd w:val="clear" w:color="auto" w:fill="FFFFFF"/>
        <w:spacing w:after="0" w:line="240" w:lineRule="auto"/>
        <w:ind w:firstLine="709"/>
        <w:jc w:val="both"/>
        <w:rPr>
          <w:rFonts w:ascii="Times New Roman" w:eastAsia="Times New Roman" w:hAnsi="Times New Roman" w:cs="Times New Roman"/>
          <w:b/>
          <w:color w:val="00000C"/>
          <w:sz w:val="28"/>
          <w:szCs w:val="28"/>
          <w:lang w:eastAsia="ru-RU"/>
        </w:rPr>
      </w:pPr>
      <w:r w:rsidRPr="00E91E10">
        <w:rPr>
          <w:rFonts w:ascii="Times New Roman" w:eastAsia="Times New Roman" w:hAnsi="Times New Roman" w:cs="Times New Roman"/>
          <w:b/>
          <w:bCs/>
          <w:color w:val="00000C"/>
          <w:sz w:val="28"/>
          <w:szCs w:val="28"/>
          <w:lang w:eastAsia="ru-RU"/>
        </w:rPr>
        <w:t>2. Основная часть</w:t>
      </w:r>
    </w:p>
    <w:p w:rsidR="00D81A4B" w:rsidRPr="00E91E10" w:rsidRDefault="00D81A4B" w:rsidP="00EE0A72">
      <w:pPr>
        <w:shd w:val="clear" w:color="auto" w:fill="FFFFFF"/>
        <w:spacing w:after="0" w:line="240" w:lineRule="auto"/>
        <w:ind w:firstLine="709"/>
        <w:jc w:val="both"/>
        <w:rPr>
          <w:rFonts w:ascii="Times New Roman" w:eastAsia="Times New Roman" w:hAnsi="Times New Roman" w:cs="Times New Roman"/>
          <w:i/>
          <w:color w:val="00000C"/>
          <w:sz w:val="28"/>
          <w:szCs w:val="28"/>
          <w:lang w:eastAsia="ru-RU"/>
        </w:rPr>
      </w:pPr>
      <w:r w:rsidRPr="00E91E10">
        <w:rPr>
          <w:rFonts w:ascii="Times New Roman" w:eastAsia="Times New Roman" w:hAnsi="Times New Roman" w:cs="Times New Roman"/>
          <w:bCs/>
          <w:i/>
          <w:color w:val="00000C"/>
          <w:sz w:val="28"/>
          <w:szCs w:val="28"/>
          <w:lang w:eastAsia="ru-RU"/>
        </w:rPr>
        <w:t>Упражнения «Орехи»</w:t>
      </w:r>
    </w:p>
    <w:p w:rsidR="00D81A4B" w:rsidRPr="00E91E10" w:rsidRDefault="00D81A4B" w:rsidP="00EE0A72">
      <w:pPr>
        <w:shd w:val="clear" w:color="auto" w:fill="FFFFFF"/>
        <w:spacing w:after="0" w:line="240" w:lineRule="auto"/>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color w:val="00000C"/>
          <w:sz w:val="28"/>
          <w:szCs w:val="28"/>
          <w:lang w:eastAsia="ru-RU"/>
        </w:rPr>
        <w:t>Всем участникам предлагается выбрать из корзинки по 1 грецкому ореху, внимательно рассмотреть его и положить обратно. Ведущий перемешивает орехи и предлагает участникам отыскать именно свой орех.</w:t>
      </w:r>
    </w:p>
    <w:p w:rsidR="00EE0A72" w:rsidRPr="00E91E10" w:rsidRDefault="00F74827" w:rsidP="00EE0A72">
      <w:pPr>
        <w:shd w:val="clear" w:color="auto" w:fill="FFFFFF"/>
        <w:spacing w:after="0" w:line="240" w:lineRule="auto"/>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color w:val="00000C"/>
          <w:sz w:val="28"/>
          <w:szCs w:val="28"/>
          <w:lang w:eastAsia="ru-RU"/>
        </w:rPr>
        <w:t>Педагог</w:t>
      </w:r>
      <w:r w:rsidR="00D81A4B" w:rsidRPr="00E91E10">
        <w:rPr>
          <w:rFonts w:ascii="Times New Roman" w:eastAsia="Times New Roman" w:hAnsi="Times New Roman" w:cs="Times New Roman"/>
          <w:color w:val="00000C"/>
          <w:sz w:val="28"/>
          <w:szCs w:val="28"/>
          <w:lang w:eastAsia="ru-RU"/>
        </w:rPr>
        <w:t xml:space="preserve">: </w:t>
      </w:r>
    </w:p>
    <w:p w:rsidR="00D81A4B" w:rsidRPr="00E91E10" w:rsidRDefault="00EE0A72" w:rsidP="00EE0A72">
      <w:pPr>
        <w:shd w:val="clear" w:color="auto" w:fill="FFFFFF"/>
        <w:spacing w:after="0" w:line="240" w:lineRule="auto"/>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color w:val="00000C"/>
          <w:sz w:val="28"/>
          <w:szCs w:val="28"/>
          <w:lang w:eastAsia="ru-RU"/>
        </w:rPr>
        <w:t xml:space="preserve">- </w:t>
      </w:r>
      <w:r w:rsidR="00D81A4B" w:rsidRPr="00E91E10">
        <w:rPr>
          <w:rFonts w:ascii="Times New Roman" w:eastAsia="Times New Roman" w:hAnsi="Times New Roman" w:cs="Times New Roman"/>
          <w:color w:val="00000C"/>
          <w:sz w:val="28"/>
          <w:szCs w:val="28"/>
          <w:lang w:eastAsia="ru-RU"/>
        </w:rPr>
        <w:t>Несмотря на то, что на 1 взгляд все орехи одинаковы, у каждого есть свои неповторимые особенности – так и каждый ребенок неповторим…</w:t>
      </w:r>
    </w:p>
    <w:p w:rsidR="007457F2" w:rsidRPr="00E91E10" w:rsidRDefault="00D81A4B" w:rsidP="00EE0A72">
      <w:pPr>
        <w:shd w:val="clear" w:color="auto" w:fill="FFFFFF"/>
        <w:spacing w:after="0" w:line="240" w:lineRule="auto"/>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color w:val="00000C"/>
          <w:sz w:val="28"/>
          <w:szCs w:val="28"/>
          <w:lang w:eastAsia="ru-RU"/>
        </w:rPr>
        <w:t>Работа с салфетками.</w:t>
      </w:r>
      <w:r w:rsidR="00F74827" w:rsidRPr="00E91E10">
        <w:rPr>
          <w:rFonts w:ascii="Times New Roman" w:eastAsia="Times New Roman" w:hAnsi="Times New Roman" w:cs="Times New Roman"/>
          <w:color w:val="00000C"/>
          <w:sz w:val="28"/>
          <w:szCs w:val="28"/>
          <w:lang w:eastAsia="ru-RU"/>
        </w:rPr>
        <w:t xml:space="preserve"> </w:t>
      </w:r>
      <w:r w:rsidRPr="00E91E10">
        <w:rPr>
          <w:rFonts w:ascii="Times New Roman" w:eastAsia="Times New Roman" w:hAnsi="Times New Roman" w:cs="Times New Roman"/>
          <w:color w:val="00000C"/>
          <w:sz w:val="28"/>
          <w:szCs w:val="28"/>
          <w:lang w:eastAsia="ru-RU"/>
        </w:rPr>
        <w:t>Родители выполняют инструкцию п</w:t>
      </w:r>
      <w:r w:rsidR="00F74827" w:rsidRPr="00E91E10">
        <w:rPr>
          <w:rFonts w:ascii="Times New Roman" w:eastAsia="Times New Roman" w:hAnsi="Times New Roman" w:cs="Times New Roman"/>
          <w:color w:val="00000C"/>
          <w:sz w:val="28"/>
          <w:szCs w:val="28"/>
          <w:lang w:eastAsia="ru-RU"/>
        </w:rPr>
        <w:t>едагога</w:t>
      </w:r>
      <w:r w:rsidR="00EE0A72" w:rsidRPr="00E91E10">
        <w:rPr>
          <w:rFonts w:ascii="Times New Roman" w:eastAsia="Times New Roman" w:hAnsi="Times New Roman" w:cs="Times New Roman"/>
          <w:color w:val="00000C"/>
          <w:sz w:val="28"/>
          <w:szCs w:val="28"/>
          <w:lang w:eastAsia="ru-RU"/>
        </w:rPr>
        <w:t>, оборвать углы салфетки.</w:t>
      </w:r>
    </w:p>
    <w:p w:rsidR="00EE0A72" w:rsidRPr="00E91E10" w:rsidRDefault="007457F2" w:rsidP="00EE0A72">
      <w:pPr>
        <w:shd w:val="clear" w:color="auto" w:fill="FFFFFF"/>
        <w:spacing w:after="0" w:line="240" w:lineRule="auto"/>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color w:val="00000C"/>
          <w:sz w:val="28"/>
          <w:szCs w:val="28"/>
          <w:lang w:eastAsia="ru-RU"/>
        </w:rPr>
        <w:t>Педагог:</w:t>
      </w:r>
      <w:r w:rsidR="00F74827" w:rsidRPr="00E91E10">
        <w:rPr>
          <w:rFonts w:ascii="Times New Roman" w:eastAsia="Times New Roman" w:hAnsi="Times New Roman" w:cs="Times New Roman"/>
          <w:color w:val="00000C"/>
          <w:sz w:val="28"/>
          <w:szCs w:val="28"/>
          <w:lang w:eastAsia="ru-RU"/>
        </w:rPr>
        <w:t xml:space="preserve"> </w:t>
      </w:r>
    </w:p>
    <w:p w:rsidR="00D81A4B" w:rsidRPr="00E91E10" w:rsidRDefault="00EE0A72" w:rsidP="00EE0A72">
      <w:pPr>
        <w:shd w:val="clear" w:color="auto" w:fill="FFFFFF"/>
        <w:spacing w:after="0" w:line="240" w:lineRule="auto"/>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color w:val="00000C"/>
          <w:sz w:val="28"/>
          <w:szCs w:val="28"/>
          <w:lang w:eastAsia="ru-RU"/>
        </w:rPr>
        <w:t xml:space="preserve">- </w:t>
      </w:r>
      <w:r w:rsidR="00D81A4B" w:rsidRPr="00E91E10">
        <w:rPr>
          <w:rFonts w:ascii="Times New Roman" w:eastAsia="Times New Roman" w:hAnsi="Times New Roman" w:cs="Times New Roman"/>
          <w:color w:val="00000C"/>
          <w:sz w:val="28"/>
          <w:szCs w:val="28"/>
          <w:lang w:eastAsia="ru-RU"/>
        </w:rPr>
        <w:t>Каждый из родителей выполнял одну и ту</w:t>
      </w:r>
      <w:r w:rsidR="009A738E" w:rsidRPr="00E91E10">
        <w:rPr>
          <w:rFonts w:ascii="Times New Roman" w:eastAsia="Times New Roman" w:hAnsi="Times New Roman" w:cs="Times New Roman"/>
          <w:color w:val="00000C"/>
          <w:sz w:val="28"/>
          <w:szCs w:val="28"/>
          <w:lang w:eastAsia="ru-RU"/>
        </w:rPr>
        <w:t xml:space="preserve"> </w:t>
      </w:r>
      <w:r w:rsidR="00D81A4B" w:rsidRPr="00E91E10">
        <w:rPr>
          <w:rFonts w:ascii="Times New Roman" w:eastAsia="Times New Roman" w:hAnsi="Times New Roman" w:cs="Times New Roman"/>
          <w:color w:val="00000C"/>
          <w:sz w:val="28"/>
          <w:szCs w:val="28"/>
          <w:lang w:eastAsia="ru-RU"/>
        </w:rPr>
        <w:t>же инструкцию, но у всех получилась разная салфетка. Так и ребёнок -</w:t>
      </w:r>
      <w:r w:rsidR="009A738E" w:rsidRPr="00E91E10">
        <w:rPr>
          <w:rFonts w:ascii="Times New Roman" w:eastAsia="Times New Roman" w:hAnsi="Times New Roman" w:cs="Times New Roman"/>
          <w:color w:val="00000C"/>
          <w:sz w:val="28"/>
          <w:szCs w:val="28"/>
          <w:lang w:eastAsia="ru-RU"/>
        </w:rPr>
        <w:t xml:space="preserve"> </w:t>
      </w:r>
      <w:r w:rsidR="00D81A4B" w:rsidRPr="00E91E10">
        <w:rPr>
          <w:rFonts w:ascii="Times New Roman" w:eastAsia="Times New Roman" w:hAnsi="Times New Roman" w:cs="Times New Roman"/>
          <w:color w:val="00000C"/>
          <w:sz w:val="28"/>
          <w:szCs w:val="28"/>
          <w:lang w:eastAsia="ru-RU"/>
        </w:rPr>
        <w:t xml:space="preserve">каждый уникален и чтобы каждому </w:t>
      </w:r>
      <w:r w:rsidR="00F74827" w:rsidRPr="00E91E10">
        <w:rPr>
          <w:rFonts w:ascii="Times New Roman" w:eastAsia="Times New Roman" w:hAnsi="Times New Roman" w:cs="Times New Roman"/>
          <w:color w:val="00000C"/>
          <w:sz w:val="28"/>
          <w:szCs w:val="28"/>
          <w:lang w:eastAsia="ru-RU"/>
        </w:rPr>
        <w:t xml:space="preserve">ребенку </w:t>
      </w:r>
      <w:r w:rsidR="00D81A4B" w:rsidRPr="00E91E10">
        <w:rPr>
          <w:rFonts w:ascii="Times New Roman" w:eastAsia="Times New Roman" w:hAnsi="Times New Roman" w:cs="Times New Roman"/>
          <w:color w:val="00000C"/>
          <w:sz w:val="28"/>
          <w:szCs w:val="28"/>
          <w:lang w:eastAsia="ru-RU"/>
        </w:rPr>
        <w:t xml:space="preserve">было комфортно, уютно в </w:t>
      </w:r>
      <w:r w:rsidR="00F74827" w:rsidRPr="00E91E10">
        <w:rPr>
          <w:rFonts w:ascii="Times New Roman" w:eastAsia="Times New Roman" w:hAnsi="Times New Roman" w:cs="Times New Roman"/>
          <w:color w:val="00000C"/>
          <w:sz w:val="28"/>
          <w:szCs w:val="28"/>
          <w:lang w:eastAsia="ru-RU"/>
        </w:rPr>
        <w:t>семье необходимо учитывать его особенности.</w:t>
      </w:r>
    </w:p>
    <w:p w:rsidR="009A738E" w:rsidRPr="00E91E10" w:rsidRDefault="007457F2" w:rsidP="00EE0A72">
      <w:pPr>
        <w:pStyle w:val="a3"/>
        <w:shd w:val="clear" w:color="auto" w:fill="FFFFFF"/>
        <w:spacing w:before="0" w:beforeAutospacing="0" w:after="0" w:afterAutospacing="0" w:line="294" w:lineRule="atLeast"/>
        <w:ind w:firstLine="709"/>
        <w:jc w:val="both"/>
        <w:rPr>
          <w:bCs/>
          <w:color w:val="00000C"/>
          <w:sz w:val="28"/>
          <w:szCs w:val="28"/>
        </w:rPr>
      </w:pPr>
      <w:r w:rsidRPr="00E91E10">
        <w:rPr>
          <w:bCs/>
          <w:color w:val="00000C"/>
          <w:sz w:val="28"/>
          <w:szCs w:val="28"/>
        </w:rPr>
        <w:t>Какой он современный подросток? Давайте попробуем разобраться.</w:t>
      </w:r>
    </w:p>
    <w:p w:rsidR="009A738E" w:rsidRPr="00E91E10" w:rsidRDefault="009A738E" w:rsidP="00EE0A72">
      <w:pPr>
        <w:pStyle w:val="a3"/>
        <w:shd w:val="clear" w:color="auto" w:fill="FFFFFF"/>
        <w:spacing w:before="0" w:beforeAutospacing="0" w:after="0" w:afterAutospacing="0" w:line="294" w:lineRule="atLeast"/>
        <w:ind w:firstLine="709"/>
        <w:jc w:val="both"/>
        <w:rPr>
          <w:i/>
          <w:color w:val="00000C"/>
          <w:sz w:val="28"/>
          <w:szCs w:val="28"/>
        </w:rPr>
      </w:pPr>
      <w:r w:rsidRPr="00E91E10">
        <w:rPr>
          <w:bCs/>
          <w:i/>
          <w:color w:val="00000C"/>
          <w:sz w:val="28"/>
          <w:szCs w:val="28"/>
        </w:rPr>
        <w:t>Упражнение «Портрет современного подростка»</w:t>
      </w:r>
    </w:p>
    <w:p w:rsidR="00C400DD" w:rsidRPr="00E91E10" w:rsidRDefault="009A738E" w:rsidP="00EE0A72">
      <w:pPr>
        <w:pStyle w:val="a3"/>
        <w:shd w:val="clear" w:color="auto" w:fill="FFFFFF"/>
        <w:spacing w:before="0" w:beforeAutospacing="0" w:after="0" w:afterAutospacing="0" w:line="294" w:lineRule="atLeast"/>
        <w:ind w:firstLine="709"/>
        <w:jc w:val="both"/>
        <w:rPr>
          <w:color w:val="00000C"/>
          <w:sz w:val="28"/>
          <w:szCs w:val="28"/>
        </w:rPr>
      </w:pPr>
      <w:r w:rsidRPr="00E91E10">
        <w:rPr>
          <w:color w:val="00000C"/>
          <w:sz w:val="28"/>
          <w:szCs w:val="28"/>
        </w:rPr>
        <w:t>Выдается карточка «Портрет современного подростка»</w:t>
      </w:r>
      <w:r w:rsidR="000A10A4" w:rsidRPr="00E91E10">
        <w:rPr>
          <w:color w:val="00000C"/>
          <w:sz w:val="28"/>
          <w:szCs w:val="28"/>
        </w:rPr>
        <w:t xml:space="preserve"> (приложение 1)</w:t>
      </w:r>
      <w:r w:rsidRPr="00E91E10">
        <w:rPr>
          <w:color w:val="00000C"/>
          <w:sz w:val="28"/>
          <w:szCs w:val="28"/>
        </w:rPr>
        <w:t xml:space="preserve">, где перечислены индивидуальные особенности подростка. </w:t>
      </w:r>
      <w:r w:rsidR="000A10A4" w:rsidRPr="00E91E10">
        <w:rPr>
          <w:color w:val="00000C"/>
          <w:sz w:val="28"/>
          <w:szCs w:val="28"/>
        </w:rPr>
        <w:t>Участники в</w:t>
      </w:r>
      <w:r w:rsidRPr="00E91E10">
        <w:rPr>
          <w:color w:val="00000C"/>
          <w:sz w:val="28"/>
          <w:szCs w:val="28"/>
        </w:rPr>
        <w:t xml:space="preserve">ыбирают черты, которые свойственны </w:t>
      </w:r>
      <w:r w:rsidR="000A10A4" w:rsidRPr="00E91E10">
        <w:rPr>
          <w:color w:val="00000C"/>
          <w:sz w:val="28"/>
          <w:szCs w:val="28"/>
        </w:rPr>
        <w:t>подросткам</w:t>
      </w:r>
      <w:r w:rsidRPr="00E91E10">
        <w:rPr>
          <w:color w:val="00000C"/>
          <w:sz w:val="28"/>
          <w:szCs w:val="28"/>
        </w:rPr>
        <w:t xml:space="preserve">, дополняют этот список и таким образом составляют портрет </w:t>
      </w:r>
      <w:r w:rsidR="000A10A4" w:rsidRPr="00E91E10">
        <w:rPr>
          <w:color w:val="00000C"/>
          <w:sz w:val="28"/>
          <w:szCs w:val="28"/>
        </w:rPr>
        <w:t>подростка</w:t>
      </w:r>
      <w:r w:rsidRPr="00E91E10">
        <w:rPr>
          <w:color w:val="00000C"/>
          <w:sz w:val="28"/>
          <w:szCs w:val="28"/>
        </w:rPr>
        <w:t>. Затем зачитывают составленную характеристику, после чего пр</w:t>
      </w:r>
      <w:r w:rsidR="007457F2" w:rsidRPr="00E91E10">
        <w:rPr>
          <w:color w:val="00000C"/>
          <w:sz w:val="28"/>
          <w:szCs w:val="28"/>
        </w:rPr>
        <w:t>оводится общее об</w:t>
      </w:r>
      <w:r w:rsidR="000A10A4" w:rsidRPr="00E91E10">
        <w:rPr>
          <w:color w:val="00000C"/>
          <w:sz w:val="28"/>
          <w:szCs w:val="28"/>
        </w:rPr>
        <w:t>суждение.</w:t>
      </w:r>
    </w:p>
    <w:p w:rsidR="00EE0A72" w:rsidRPr="00E91E10" w:rsidRDefault="00C400DD" w:rsidP="00EE0A72">
      <w:pPr>
        <w:pStyle w:val="a3"/>
        <w:shd w:val="clear" w:color="auto" w:fill="FFFFFF"/>
        <w:spacing w:before="0" w:beforeAutospacing="0" w:after="0" w:afterAutospacing="0" w:line="294" w:lineRule="atLeast"/>
        <w:ind w:firstLine="709"/>
        <w:jc w:val="both"/>
        <w:rPr>
          <w:bCs/>
          <w:color w:val="00000C"/>
          <w:sz w:val="28"/>
          <w:szCs w:val="28"/>
        </w:rPr>
      </w:pPr>
      <w:r w:rsidRPr="00E91E10">
        <w:rPr>
          <w:bCs/>
          <w:color w:val="00000C"/>
          <w:sz w:val="28"/>
          <w:szCs w:val="28"/>
        </w:rPr>
        <w:t xml:space="preserve">Педагог: </w:t>
      </w:r>
    </w:p>
    <w:p w:rsidR="00C400DD" w:rsidRPr="00E91E10" w:rsidRDefault="00EE0A72" w:rsidP="00EE0A72">
      <w:pPr>
        <w:pStyle w:val="a3"/>
        <w:shd w:val="clear" w:color="auto" w:fill="FFFFFF"/>
        <w:spacing w:before="0" w:beforeAutospacing="0" w:after="0" w:afterAutospacing="0" w:line="294" w:lineRule="atLeast"/>
        <w:ind w:firstLine="709"/>
        <w:jc w:val="both"/>
        <w:rPr>
          <w:bCs/>
          <w:color w:val="00000C"/>
          <w:sz w:val="28"/>
          <w:szCs w:val="28"/>
        </w:rPr>
      </w:pPr>
      <w:r w:rsidRPr="00E91E10">
        <w:rPr>
          <w:bCs/>
          <w:color w:val="00000C"/>
          <w:sz w:val="28"/>
          <w:szCs w:val="28"/>
        </w:rPr>
        <w:t xml:space="preserve">- </w:t>
      </w:r>
      <w:r w:rsidR="00C400DD" w:rsidRPr="00E91E10">
        <w:rPr>
          <w:bCs/>
          <w:color w:val="00000C"/>
          <w:sz w:val="28"/>
          <w:szCs w:val="28"/>
        </w:rPr>
        <w:t xml:space="preserve">Как же </w:t>
      </w:r>
      <w:r w:rsidR="00472323" w:rsidRPr="00E91E10">
        <w:rPr>
          <w:bCs/>
          <w:color w:val="00000C"/>
          <w:sz w:val="28"/>
          <w:szCs w:val="28"/>
        </w:rPr>
        <w:t>родителям выстроить</w:t>
      </w:r>
      <w:r w:rsidR="00C400DD" w:rsidRPr="00E91E10">
        <w:rPr>
          <w:bCs/>
          <w:color w:val="00000C"/>
          <w:sz w:val="28"/>
          <w:szCs w:val="28"/>
        </w:rPr>
        <w:t xml:space="preserve"> общение, с подростком зная его особенности.  </w:t>
      </w:r>
      <w:r w:rsidR="00DD1B1C" w:rsidRPr="00E91E10">
        <w:rPr>
          <w:bCs/>
          <w:color w:val="00000C"/>
          <w:sz w:val="28"/>
          <w:szCs w:val="28"/>
        </w:rPr>
        <w:t xml:space="preserve">        </w:t>
      </w:r>
    </w:p>
    <w:p w:rsidR="00F954E9" w:rsidRPr="00E91E10" w:rsidRDefault="00C400DD" w:rsidP="00EE0A72">
      <w:pPr>
        <w:pStyle w:val="a3"/>
        <w:shd w:val="clear" w:color="auto" w:fill="FFFFFF"/>
        <w:spacing w:before="0" w:beforeAutospacing="0" w:after="0" w:afterAutospacing="0" w:line="294" w:lineRule="atLeast"/>
        <w:ind w:firstLine="709"/>
        <w:jc w:val="both"/>
        <w:rPr>
          <w:i/>
          <w:color w:val="00000C"/>
          <w:sz w:val="28"/>
          <w:szCs w:val="28"/>
        </w:rPr>
      </w:pPr>
      <w:r w:rsidRPr="00E91E10">
        <w:rPr>
          <w:bCs/>
          <w:i/>
          <w:color w:val="00000C"/>
          <w:sz w:val="28"/>
          <w:szCs w:val="28"/>
        </w:rPr>
        <w:t>Л</w:t>
      </w:r>
      <w:r w:rsidR="00F954E9" w:rsidRPr="00E91E10">
        <w:rPr>
          <w:bCs/>
          <w:i/>
          <w:color w:val="00000C"/>
          <w:sz w:val="28"/>
          <w:szCs w:val="28"/>
        </w:rPr>
        <w:t>екция</w:t>
      </w:r>
    </w:p>
    <w:p w:rsidR="00F954E9" w:rsidRPr="00E91E10" w:rsidRDefault="00F954E9" w:rsidP="00EE0A72">
      <w:pPr>
        <w:pStyle w:val="a3"/>
        <w:shd w:val="clear" w:color="auto" w:fill="FFFFFF"/>
        <w:spacing w:before="0" w:beforeAutospacing="0" w:after="0" w:afterAutospacing="0" w:line="294" w:lineRule="atLeast"/>
        <w:ind w:firstLine="709"/>
        <w:jc w:val="both"/>
        <w:rPr>
          <w:color w:val="00000C"/>
          <w:sz w:val="28"/>
          <w:szCs w:val="28"/>
        </w:rPr>
      </w:pPr>
      <w:r w:rsidRPr="00E91E10">
        <w:rPr>
          <w:color w:val="00000C"/>
          <w:sz w:val="28"/>
          <w:szCs w:val="28"/>
        </w:rPr>
        <w:t>Жизнь в семье невозможна без </w:t>
      </w:r>
      <w:r w:rsidRPr="00E91E10">
        <w:rPr>
          <w:bCs/>
          <w:iCs/>
          <w:color w:val="00000C"/>
          <w:sz w:val="28"/>
          <w:szCs w:val="28"/>
          <w:u w:val="single"/>
        </w:rPr>
        <w:t>общения</w:t>
      </w:r>
      <w:r w:rsidRPr="00E91E10">
        <w:rPr>
          <w:color w:val="00000C"/>
          <w:sz w:val="28"/>
          <w:szCs w:val="28"/>
          <w:u w:val="single"/>
        </w:rPr>
        <w:t> </w:t>
      </w:r>
      <w:r w:rsidRPr="00E91E10">
        <w:rPr>
          <w:color w:val="00000C"/>
          <w:sz w:val="28"/>
          <w:szCs w:val="28"/>
        </w:rPr>
        <w:t>— между мужем и женой, между родителями и детьми. Общение в семье демонстрирует отношения членов семьи друг к другу и их взаимодействие, обмен информацией между ними, их духовный контакт. Спектр общения в семье может быть очень разнообразным.</w:t>
      </w:r>
    </w:p>
    <w:p w:rsidR="00F954E9" w:rsidRPr="00E91E10" w:rsidRDefault="00F954E9" w:rsidP="00EE0A72">
      <w:pPr>
        <w:pStyle w:val="a3"/>
        <w:shd w:val="clear" w:color="auto" w:fill="FFFFFF"/>
        <w:spacing w:before="0" w:beforeAutospacing="0" w:after="0" w:afterAutospacing="0" w:line="294" w:lineRule="atLeast"/>
        <w:ind w:firstLine="709"/>
        <w:jc w:val="both"/>
        <w:rPr>
          <w:color w:val="00000C"/>
          <w:sz w:val="28"/>
          <w:szCs w:val="28"/>
        </w:rPr>
      </w:pPr>
      <w:r w:rsidRPr="00E91E10">
        <w:rPr>
          <w:color w:val="00000C"/>
          <w:sz w:val="28"/>
          <w:szCs w:val="28"/>
        </w:rPr>
        <w:t>Однако общение в семье не бывает идеальным, партнеры по общению не могут всегда и во всем соглашаться друг с другом.</w:t>
      </w:r>
    </w:p>
    <w:p w:rsidR="00C400DD" w:rsidRPr="00E91E10" w:rsidRDefault="00C400DD" w:rsidP="00EE0A72">
      <w:pPr>
        <w:spacing w:after="0" w:line="240" w:lineRule="auto"/>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color w:val="00000C"/>
          <w:sz w:val="28"/>
          <w:szCs w:val="28"/>
          <w:lang w:eastAsia="ru-RU"/>
        </w:rPr>
        <w:lastRenderedPageBreak/>
        <w:t>Для того чтобы подросток желал общаться с родителями, необходимо помнить, что основой общения родителей с детьми являются шесть принципов, которые можно записать в виде рецепта. Этот рецепт может стать основным законом воспитания в семье. Его содержание примерно такое: </w:t>
      </w:r>
      <w:r w:rsidRPr="00E91E10">
        <w:rPr>
          <w:rFonts w:ascii="Times New Roman" w:eastAsia="Times New Roman" w:hAnsi="Times New Roman" w:cs="Times New Roman"/>
          <w:i/>
          <w:iCs/>
          <w:color w:val="00000C"/>
          <w:sz w:val="28"/>
          <w:szCs w:val="28"/>
          <w:u w:val="single"/>
          <w:lang w:eastAsia="ru-RU"/>
        </w:rPr>
        <w:t>взять принятие, добавить к нему признание, смешать с определенным количеством родительской любви и доступности, добавить собственной ответственности, приправленной любящим отцовским и материнским авторитетом.</w:t>
      </w:r>
    </w:p>
    <w:p w:rsidR="00C400DD" w:rsidRPr="00E91E10" w:rsidRDefault="00C400DD" w:rsidP="00EE0A72">
      <w:pPr>
        <w:spacing w:after="0" w:line="240" w:lineRule="auto"/>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color w:val="00000C"/>
          <w:sz w:val="28"/>
          <w:szCs w:val="28"/>
          <w:lang w:eastAsia="ru-RU"/>
        </w:rPr>
        <w:t>Анализируя перечисленные в рецепте главные принципы родительского воспитания, приходишь к пониманию того, что самым веским принципом является принцип принятия ребенка.</w:t>
      </w:r>
    </w:p>
    <w:p w:rsidR="00C400DD" w:rsidRPr="00E91E10" w:rsidRDefault="00C400DD" w:rsidP="00EE0A72">
      <w:pPr>
        <w:spacing w:after="0" w:line="240" w:lineRule="auto"/>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i/>
          <w:iCs/>
          <w:color w:val="00000C"/>
          <w:sz w:val="28"/>
          <w:szCs w:val="28"/>
          <w:lang w:eastAsia="ru-RU"/>
        </w:rPr>
        <w:t>Принятие ребенка</w:t>
      </w:r>
      <w:r w:rsidRPr="00E91E10">
        <w:rPr>
          <w:rFonts w:ascii="Times New Roman" w:eastAsia="Times New Roman" w:hAnsi="Times New Roman" w:cs="Times New Roman"/>
          <w:color w:val="00000C"/>
          <w:sz w:val="28"/>
          <w:szCs w:val="28"/>
          <w:lang w:eastAsia="ru-RU"/>
        </w:rPr>
        <w:t> – когда ребенок понимает, что его любят несмотря ни на что. Принять ребенка – значит любить его не за отметку в дневнике или убранную без напоминания постель, а за сам факт его существования в этом мире. Опасно: безразличие и обман.</w:t>
      </w:r>
    </w:p>
    <w:p w:rsidR="00C400DD" w:rsidRPr="00E91E10" w:rsidRDefault="00C400DD" w:rsidP="00EE0A72">
      <w:pPr>
        <w:spacing w:after="0" w:line="240" w:lineRule="auto"/>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i/>
          <w:iCs/>
          <w:color w:val="00000C"/>
          <w:sz w:val="28"/>
          <w:szCs w:val="28"/>
          <w:lang w:eastAsia="ru-RU"/>
        </w:rPr>
        <w:t>Значимость ребенка</w:t>
      </w:r>
      <w:r w:rsidRPr="00E91E10">
        <w:rPr>
          <w:rFonts w:ascii="Times New Roman" w:eastAsia="Times New Roman" w:hAnsi="Times New Roman" w:cs="Times New Roman"/>
          <w:color w:val="00000C"/>
          <w:sz w:val="28"/>
          <w:szCs w:val="28"/>
          <w:lang w:eastAsia="ru-RU"/>
        </w:rPr>
        <w:t> – это признание его значительность в существовании семьи.</w:t>
      </w:r>
    </w:p>
    <w:p w:rsidR="00C400DD" w:rsidRPr="00E91E10" w:rsidRDefault="00C400DD" w:rsidP="00EE0A72">
      <w:pPr>
        <w:spacing w:after="0" w:line="240" w:lineRule="auto"/>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i/>
          <w:iCs/>
          <w:color w:val="00000C"/>
          <w:sz w:val="28"/>
          <w:szCs w:val="28"/>
          <w:lang w:eastAsia="ru-RU"/>
        </w:rPr>
        <w:t>Признание ребенка</w:t>
      </w:r>
      <w:r w:rsidRPr="00E91E10">
        <w:rPr>
          <w:rFonts w:ascii="Times New Roman" w:eastAsia="Times New Roman" w:hAnsi="Times New Roman" w:cs="Times New Roman"/>
          <w:color w:val="00000C"/>
          <w:sz w:val="28"/>
          <w:szCs w:val="28"/>
          <w:lang w:eastAsia="ru-RU"/>
        </w:rPr>
        <w:t> – это сохранение у ребенка чувства собственного достоинства и уверенности в себе, в своих силах. Родители поздравляют своего ребенка с каждым, пусть маленьким, успехом, ободряют и поддерживают в минуты жизненных трудностей. Подросток должен чувствовать, что родители стараются понять все его поступки, даже неправильные, но при этом они ему не угрожают, а вместе разбирают возникшую ситуацию.</w:t>
      </w:r>
    </w:p>
    <w:p w:rsidR="00C400DD" w:rsidRPr="00E91E10" w:rsidRDefault="00C400DD" w:rsidP="00EE0A72">
      <w:pPr>
        <w:spacing w:after="0" w:line="240" w:lineRule="auto"/>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i/>
          <w:iCs/>
          <w:color w:val="00000C"/>
          <w:sz w:val="28"/>
          <w:szCs w:val="28"/>
          <w:lang w:eastAsia="ru-RU"/>
        </w:rPr>
        <w:t>Родительская любовь</w:t>
      </w:r>
      <w:r w:rsidRPr="00E91E10">
        <w:rPr>
          <w:rFonts w:ascii="Times New Roman" w:eastAsia="Times New Roman" w:hAnsi="Times New Roman" w:cs="Times New Roman"/>
          <w:color w:val="00000C"/>
          <w:sz w:val="28"/>
          <w:szCs w:val="28"/>
          <w:lang w:eastAsia="ru-RU"/>
        </w:rPr>
        <w:t> – подросток нуждается в любви и ласке независимо от возраста. Детям нужно, чтобы их обнимали и целовали не менее 4 – 5 раз в день. В подростковом возрасте формируется личность, самооценка, осознание внутреннего мира и, самое главное, проектируется собственное видение будущей жизни и мера жизненных ценностей.</w:t>
      </w:r>
    </w:p>
    <w:p w:rsidR="00C400DD" w:rsidRPr="00E91E10" w:rsidRDefault="00C400DD" w:rsidP="00EE0A72">
      <w:pPr>
        <w:spacing w:after="0" w:line="240" w:lineRule="auto"/>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i/>
          <w:iCs/>
          <w:color w:val="00000C"/>
          <w:sz w:val="28"/>
          <w:szCs w:val="28"/>
          <w:lang w:eastAsia="ru-RU"/>
        </w:rPr>
        <w:t>Принцип доступности</w:t>
      </w:r>
      <w:r w:rsidRPr="00E91E10">
        <w:rPr>
          <w:rFonts w:ascii="Times New Roman" w:eastAsia="Times New Roman" w:hAnsi="Times New Roman" w:cs="Times New Roman"/>
          <w:color w:val="00000C"/>
          <w:sz w:val="28"/>
          <w:szCs w:val="28"/>
          <w:lang w:eastAsia="ru-RU"/>
        </w:rPr>
        <w:t> – это значит, в любую минуту найти в себе силы отложить все свои дела, свою работу, чтобы пообщаться с подростком. Нельзя отмахиваться, нельзя списывать на занятость, нельзя переносить на «потом».</w:t>
      </w:r>
    </w:p>
    <w:p w:rsidR="00C400DD" w:rsidRPr="00E91E10" w:rsidRDefault="00C400DD" w:rsidP="00EE0A72">
      <w:pPr>
        <w:spacing w:after="0" w:line="240" w:lineRule="auto"/>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i/>
          <w:iCs/>
          <w:color w:val="00000C"/>
          <w:sz w:val="28"/>
          <w:szCs w:val="28"/>
          <w:lang w:eastAsia="ru-RU"/>
        </w:rPr>
        <w:t>Воспитание ответственности и самодисциплины</w:t>
      </w:r>
      <w:r w:rsidRPr="00E91E10">
        <w:rPr>
          <w:rFonts w:ascii="Times New Roman" w:eastAsia="Times New Roman" w:hAnsi="Times New Roman" w:cs="Times New Roman"/>
          <w:color w:val="00000C"/>
          <w:sz w:val="28"/>
          <w:szCs w:val="28"/>
          <w:lang w:eastAsia="ru-RU"/>
        </w:rPr>
        <w:t> – формирование у подростка привычки быть ответственным за свои поступки и слова (уравновешенная и зрелая личность). Эти качества напрямую зависят от поведения родителей в семье, их способность проявить эти же качества в обыденной жизни.</w:t>
      </w:r>
    </w:p>
    <w:p w:rsidR="00C400DD" w:rsidRPr="00E91E10" w:rsidRDefault="00C400DD" w:rsidP="00EE0A72">
      <w:pPr>
        <w:spacing w:after="0" w:line="240" w:lineRule="auto"/>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i/>
          <w:iCs/>
          <w:color w:val="00000C"/>
          <w:sz w:val="28"/>
          <w:szCs w:val="28"/>
          <w:lang w:eastAsia="ru-RU"/>
        </w:rPr>
        <w:t>Авторитет родителей</w:t>
      </w:r>
      <w:r w:rsidRPr="00E91E10">
        <w:rPr>
          <w:rFonts w:ascii="Times New Roman" w:eastAsia="Times New Roman" w:hAnsi="Times New Roman" w:cs="Times New Roman"/>
          <w:color w:val="00000C"/>
          <w:sz w:val="28"/>
          <w:szCs w:val="28"/>
          <w:lang w:eastAsia="ru-RU"/>
        </w:rPr>
        <w:t> – это кропотливый труд отца и матери. Это, прежде всего желание подростка говорить родителям правду, какой бы горькой для родителей она ни была. Так будут дети поступать в том случае, если родители объяснят им, что прожить жизнь, не совершая ошибок, невозможно.</w:t>
      </w:r>
    </w:p>
    <w:p w:rsidR="00C400DD" w:rsidRPr="00E91E10" w:rsidRDefault="00C400DD" w:rsidP="00EE0A72">
      <w:pPr>
        <w:spacing w:after="0" w:line="240" w:lineRule="auto"/>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color w:val="00000C"/>
          <w:sz w:val="28"/>
          <w:szCs w:val="28"/>
          <w:lang w:eastAsia="ru-RU"/>
        </w:rPr>
        <w:t>Только не надо думать, что правильное воспитание столь трудно, что большинству людей совершенно недоступно. По своей трудности это дело доступно каждому человеку. Хорошо воспитать ребёнка может каждый, если он этого действительно хочет, кроме того, это дело приятное, радостное счастливое.</w:t>
      </w:r>
    </w:p>
    <w:p w:rsidR="00DD1B1C" w:rsidRPr="00E91E10" w:rsidRDefault="00DD1B1C" w:rsidP="00EE0A72">
      <w:pPr>
        <w:pStyle w:val="a4"/>
        <w:numPr>
          <w:ilvl w:val="1"/>
          <w:numId w:val="7"/>
        </w:numPr>
        <w:spacing w:after="0" w:line="240" w:lineRule="auto"/>
        <w:ind w:left="0" w:firstLine="709"/>
        <w:jc w:val="both"/>
        <w:rPr>
          <w:rFonts w:ascii="Times New Roman" w:eastAsia="Times New Roman" w:hAnsi="Times New Roman" w:cs="Times New Roman"/>
          <w:b/>
          <w:bCs/>
          <w:color w:val="00000C"/>
          <w:sz w:val="28"/>
          <w:szCs w:val="28"/>
          <w:shd w:val="clear" w:color="auto" w:fill="FFFFFF"/>
          <w:lang w:eastAsia="ru-RU"/>
        </w:rPr>
      </w:pPr>
      <w:r w:rsidRPr="00E91E10">
        <w:rPr>
          <w:rFonts w:ascii="Times New Roman" w:eastAsia="Times New Roman" w:hAnsi="Times New Roman" w:cs="Times New Roman"/>
          <w:b/>
          <w:bCs/>
          <w:color w:val="00000C"/>
          <w:sz w:val="28"/>
          <w:szCs w:val="28"/>
          <w:shd w:val="clear" w:color="auto" w:fill="FFFFFF"/>
          <w:lang w:eastAsia="ru-RU"/>
        </w:rPr>
        <w:t>Итог. (Рефлексия)</w:t>
      </w:r>
    </w:p>
    <w:p w:rsidR="007457F2" w:rsidRPr="00E91E10" w:rsidRDefault="00DD1B1C" w:rsidP="00EE0A72">
      <w:pPr>
        <w:spacing w:after="0" w:line="240" w:lineRule="auto"/>
        <w:ind w:firstLine="709"/>
        <w:jc w:val="both"/>
        <w:rPr>
          <w:rFonts w:ascii="Times New Roman" w:hAnsi="Times New Roman" w:cs="Times New Roman"/>
          <w:color w:val="00000C"/>
          <w:sz w:val="28"/>
          <w:szCs w:val="28"/>
        </w:rPr>
      </w:pPr>
      <w:r w:rsidRPr="00E91E10">
        <w:rPr>
          <w:rFonts w:ascii="Times New Roman" w:hAnsi="Times New Roman" w:cs="Times New Roman"/>
          <w:color w:val="00000C"/>
          <w:sz w:val="28"/>
          <w:szCs w:val="28"/>
          <w:shd w:val="clear" w:color="auto" w:fill="FFFFFF"/>
        </w:rPr>
        <w:t xml:space="preserve">Закончите фразу: «Теперь я </w:t>
      </w:r>
      <w:bookmarkStart w:id="0" w:name="_GoBack"/>
      <w:bookmarkEnd w:id="0"/>
      <w:r w:rsidR="00472323" w:rsidRPr="00E91E10">
        <w:rPr>
          <w:rFonts w:ascii="Times New Roman" w:hAnsi="Times New Roman" w:cs="Times New Roman"/>
          <w:color w:val="00000C"/>
          <w:sz w:val="28"/>
          <w:szCs w:val="28"/>
          <w:shd w:val="clear" w:color="auto" w:fill="FFFFFF"/>
        </w:rPr>
        <w:t>знаю…</w:t>
      </w:r>
      <w:r w:rsidRPr="00E91E10">
        <w:rPr>
          <w:rFonts w:ascii="Times New Roman" w:hAnsi="Times New Roman" w:cs="Times New Roman"/>
          <w:color w:val="00000C"/>
          <w:sz w:val="28"/>
          <w:szCs w:val="28"/>
          <w:shd w:val="clear" w:color="auto" w:fill="FFFFFF"/>
        </w:rPr>
        <w:t>».</w:t>
      </w:r>
    </w:p>
    <w:p w:rsidR="007457F2" w:rsidRPr="00E91E10" w:rsidRDefault="007457F2" w:rsidP="00EE0A72">
      <w:pPr>
        <w:spacing w:after="0" w:line="240" w:lineRule="auto"/>
        <w:ind w:firstLine="709"/>
        <w:jc w:val="both"/>
        <w:rPr>
          <w:rFonts w:ascii="Times New Roman" w:hAnsi="Times New Roman" w:cs="Times New Roman"/>
          <w:color w:val="00000C"/>
          <w:sz w:val="28"/>
          <w:szCs w:val="28"/>
        </w:rPr>
      </w:pPr>
    </w:p>
    <w:p w:rsidR="00C400DD" w:rsidRPr="00E91E10" w:rsidRDefault="00C400DD" w:rsidP="000E78F8">
      <w:pPr>
        <w:spacing w:after="0" w:line="240" w:lineRule="auto"/>
        <w:jc w:val="both"/>
        <w:rPr>
          <w:rFonts w:ascii="Times New Roman" w:hAnsi="Times New Roman" w:cs="Times New Roman"/>
          <w:color w:val="00000C"/>
          <w:sz w:val="28"/>
          <w:szCs w:val="28"/>
        </w:rPr>
      </w:pPr>
    </w:p>
    <w:p w:rsidR="00E91E10" w:rsidRDefault="00E91E10" w:rsidP="000E78F8">
      <w:pPr>
        <w:spacing w:after="0" w:line="240" w:lineRule="auto"/>
        <w:ind w:firstLine="709"/>
        <w:jc w:val="right"/>
        <w:rPr>
          <w:rFonts w:ascii="Times New Roman" w:hAnsi="Times New Roman" w:cs="Times New Roman"/>
          <w:color w:val="00000C"/>
          <w:sz w:val="28"/>
          <w:szCs w:val="28"/>
        </w:rPr>
      </w:pPr>
    </w:p>
    <w:p w:rsidR="00E91E10" w:rsidRDefault="00E91E10" w:rsidP="000E78F8">
      <w:pPr>
        <w:spacing w:after="0" w:line="240" w:lineRule="auto"/>
        <w:ind w:firstLine="709"/>
        <w:jc w:val="right"/>
        <w:rPr>
          <w:rFonts w:ascii="Times New Roman" w:hAnsi="Times New Roman" w:cs="Times New Roman"/>
          <w:color w:val="00000C"/>
          <w:sz w:val="28"/>
          <w:szCs w:val="28"/>
        </w:rPr>
      </w:pPr>
    </w:p>
    <w:p w:rsidR="00E91E10" w:rsidRDefault="00E91E10" w:rsidP="000E78F8">
      <w:pPr>
        <w:spacing w:after="0" w:line="240" w:lineRule="auto"/>
        <w:ind w:firstLine="709"/>
        <w:jc w:val="right"/>
        <w:rPr>
          <w:rFonts w:ascii="Times New Roman" w:hAnsi="Times New Roman" w:cs="Times New Roman"/>
          <w:color w:val="00000C"/>
          <w:sz w:val="28"/>
          <w:szCs w:val="28"/>
        </w:rPr>
      </w:pPr>
    </w:p>
    <w:p w:rsidR="00E91E10" w:rsidRDefault="00E91E10" w:rsidP="000E78F8">
      <w:pPr>
        <w:spacing w:after="0" w:line="240" w:lineRule="auto"/>
        <w:ind w:firstLine="709"/>
        <w:jc w:val="right"/>
        <w:rPr>
          <w:rFonts w:ascii="Times New Roman" w:hAnsi="Times New Roman" w:cs="Times New Roman"/>
          <w:color w:val="00000C"/>
          <w:sz w:val="28"/>
          <w:szCs w:val="28"/>
        </w:rPr>
      </w:pPr>
    </w:p>
    <w:p w:rsidR="00E91E10" w:rsidRDefault="00E91E10" w:rsidP="000E78F8">
      <w:pPr>
        <w:spacing w:after="0" w:line="240" w:lineRule="auto"/>
        <w:ind w:firstLine="709"/>
        <w:jc w:val="right"/>
        <w:rPr>
          <w:rFonts w:ascii="Times New Roman" w:hAnsi="Times New Roman" w:cs="Times New Roman"/>
          <w:color w:val="00000C"/>
          <w:sz w:val="28"/>
          <w:szCs w:val="28"/>
        </w:rPr>
      </w:pPr>
    </w:p>
    <w:p w:rsidR="00E91E10" w:rsidRDefault="00E91E10" w:rsidP="000E78F8">
      <w:pPr>
        <w:spacing w:after="0" w:line="240" w:lineRule="auto"/>
        <w:ind w:firstLine="709"/>
        <w:jc w:val="right"/>
        <w:rPr>
          <w:rFonts w:ascii="Times New Roman" w:hAnsi="Times New Roman" w:cs="Times New Roman"/>
          <w:color w:val="00000C"/>
          <w:sz w:val="28"/>
          <w:szCs w:val="28"/>
        </w:rPr>
      </w:pPr>
    </w:p>
    <w:p w:rsidR="00E91E10" w:rsidRDefault="00E91E10" w:rsidP="000E78F8">
      <w:pPr>
        <w:spacing w:after="0" w:line="240" w:lineRule="auto"/>
        <w:ind w:firstLine="709"/>
        <w:jc w:val="right"/>
        <w:rPr>
          <w:rFonts w:ascii="Times New Roman" w:hAnsi="Times New Roman" w:cs="Times New Roman"/>
          <w:color w:val="00000C"/>
          <w:sz w:val="28"/>
          <w:szCs w:val="28"/>
        </w:rPr>
      </w:pPr>
    </w:p>
    <w:p w:rsidR="00E91E10" w:rsidRDefault="00E91E10" w:rsidP="000E78F8">
      <w:pPr>
        <w:spacing w:after="0" w:line="240" w:lineRule="auto"/>
        <w:ind w:firstLine="709"/>
        <w:jc w:val="right"/>
        <w:rPr>
          <w:rFonts w:ascii="Times New Roman" w:hAnsi="Times New Roman" w:cs="Times New Roman"/>
          <w:color w:val="00000C"/>
          <w:sz w:val="28"/>
          <w:szCs w:val="28"/>
        </w:rPr>
      </w:pPr>
    </w:p>
    <w:p w:rsidR="00E91E10" w:rsidRDefault="00E91E10" w:rsidP="000E78F8">
      <w:pPr>
        <w:spacing w:after="0" w:line="240" w:lineRule="auto"/>
        <w:ind w:firstLine="709"/>
        <w:jc w:val="right"/>
        <w:rPr>
          <w:rFonts w:ascii="Times New Roman" w:hAnsi="Times New Roman" w:cs="Times New Roman"/>
          <w:color w:val="00000C"/>
          <w:sz w:val="28"/>
          <w:szCs w:val="28"/>
        </w:rPr>
      </w:pPr>
    </w:p>
    <w:p w:rsidR="00E91E10" w:rsidRDefault="00E91E10" w:rsidP="000E78F8">
      <w:pPr>
        <w:spacing w:after="0" w:line="240" w:lineRule="auto"/>
        <w:ind w:firstLine="709"/>
        <w:jc w:val="right"/>
        <w:rPr>
          <w:rFonts w:ascii="Times New Roman" w:hAnsi="Times New Roman" w:cs="Times New Roman"/>
          <w:color w:val="00000C"/>
          <w:sz w:val="28"/>
          <w:szCs w:val="28"/>
        </w:rPr>
      </w:pPr>
    </w:p>
    <w:p w:rsidR="00E91E10" w:rsidRDefault="00E91E10" w:rsidP="000E78F8">
      <w:pPr>
        <w:spacing w:after="0" w:line="240" w:lineRule="auto"/>
        <w:ind w:firstLine="709"/>
        <w:jc w:val="right"/>
        <w:rPr>
          <w:rFonts w:ascii="Times New Roman" w:hAnsi="Times New Roman" w:cs="Times New Roman"/>
          <w:color w:val="00000C"/>
          <w:sz w:val="28"/>
          <w:szCs w:val="28"/>
        </w:rPr>
      </w:pPr>
    </w:p>
    <w:p w:rsidR="00E91E10" w:rsidRDefault="00E91E10" w:rsidP="000E78F8">
      <w:pPr>
        <w:spacing w:after="0" w:line="240" w:lineRule="auto"/>
        <w:ind w:firstLine="709"/>
        <w:jc w:val="right"/>
        <w:rPr>
          <w:rFonts w:ascii="Times New Roman" w:hAnsi="Times New Roman" w:cs="Times New Roman"/>
          <w:color w:val="00000C"/>
          <w:sz w:val="28"/>
          <w:szCs w:val="28"/>
        </w:rPr>
      </w:pPr>
    </w:p>
    <w:p w:rsidR="00E91E10" w:rsidRDefault="00E91E10" w:rsidP="000E78F8">
      <w:pPr>
        <w:spacing w:after="0" w:line="240" w:lineRule="auto"/>
        <w:ind w:firstLine="709"/>
        <w:jc w:val="right"/>
        <w:rPr>
          <w:rFonts w:ascii="Times New Roman" w:hAnsi="Times New Roman" w:cs="Times New Roman"/>
          <w:color w:val="00000C"/>
          <w:sz w:val="28"/>
          <w:szCs w:val="28"/>
        </w:rPr>
      </w:pPr>
    </w:p>
    <w:p w:rsidR="00E91E10" w:rsidRDefault="00E91E10" w:rsidP="000E78F8">
      <w:pPr>
        <w:spacing w:after="0" w:line="240" w:lineRule="auto"/>
        <w:ind w:firstLine="709"/>
        <w:jc w:val="right"/>
        <w:rPr>
          <w:rFonts w:ascii="Times New Roman" w:hAnsi="Times New Roman" w:cs="Times New Roman"/>
          <w:color w:val="00000C"/>
          <w:sz w:val="28"/>
          <w:szCs w:val="28"/>
        </w:rPr>
      </w:pPr>
    </w:p>
    <w:p w:rsidR="00E91E10" w:rsidRDefault="00E91E10" w:rsidP="000E78F8">
      <w:pPr>
        <w:spacing w:after="0" w:line="240" w:lineRule="auto"/>
        <w:ind w:firstLine="709"/>
        <w:jc w:val="right"/>
        <w:rPr>
          <w:rFonts w:ascii="Times New Roman" w:hAnsi="Times New Roman" w:cs="Times New Roman"/>
          <w:color w:val="00000C"/>
          <w:sz w:val="28"/>
          <w:szCs w:val="28"/>
        </w:rPr>
      </w:pPr>
    </w:p>
    <w:p w:rsidR="00E91E10" w:rsidRDefault="00E91E10" w:rsidP="000E78F8">
      <w:pPr>
        <w:spacing w:after="0" w:line="240" w:lineRule="auto"/>
        <w:ind w:firstLine="709"/>
        <w:jc w:val="right"/>
        <w:rPr>
          <w:rFonts w:ascii="Times New Roman" w:hAnsi="Times New Roman" w:cs="Times New Roman"/>
          <w:color w:val="00000C"/>
          <w:sz w:val="28"/>
          <w:szCs w:val="28"/>
        </w:rPr>
      </w:pPr>
    </w:p>
    <w:p w:rsidR="00E91E10" w:rsidRDefault="00E91E10" w:rsidP="000E78F8">
      <w:pPr>
        <w:spacing w:after="0" w:line="240" w:lineRule="auto"/>
        <w:ind w:firstLine="709"/>
        <w:jc w:val="right"/>
        <w:rPr>
          <w:rFonts w:ascii="Times New Roman" w:hAnsi="Times New Roman" w:cs="Times New Roman"/>
          <w:color w:val="00000C"/>
          <w:sz w:val="28"/>
          <w:szCs w:val="28"/>
        </w:rPr>
      </w:pPr>
    </w:p>
    <w:p w:rsidR="00E91E10" w:rsidRDefault="00E91E10" w:rsidP="000E78F8">
      <w:pPr>
        <w:spacing w:after="0" w:line="240" w:lineRule="auto"/>
        <w:ind w:firstLine="709"/>
        <w:jc w:val="right"/>
        <w:rPr>
          <w:rFonts w:ascii="Times New Roman" w:hAnsi="Times New Roman" w:cs="Times New Roman"/>
          <w:color w:val="00000C"/>
          <w:sz w:val="28"/>
          <w:szCs w:val="28"/>
        </w:rPr>
      </w:pPr>
    </w:p>
    <w:p w:rsidR="00E91E10" w:rsidRDefault="00E91E10" w:rsidP="000E78F8">
      <w:pPr>
        <w:spacing w:after="0" w:line="240" w:lineRule="auto"/>
        <w:ind w:firstLine="709"/>
        <w:jc w:val="right"/>
        <w:rPr>
          <w:rFonts w:ascii="Times New Roman" w:hAnsi="Times New Roman" w:cs="Times New Roman"/>
          <w:color w:val="00000C"/>
          <w:sz w:val="28"/>
          <w:szCs w:val="28"/>
        </w:rPr>
      </w:pPr>
    </w:p>
    <w:p w:rsidR="00E91E10" w:rsidRDefault="00E91E10" w:rsidP="000E78F8">
      <w:pPr>
        <w:spacing w:after="0" w:line="240" w:lineRule="auto"/>
        <w:ind w:firstLine="709"/>
        <w:jc w:val="right"/>
        <w:rPr>
          <w:rFonts w:ascii="Times New Roman" w:hAnsi="Times New Roman" w:cs="Times New Roman"/>
          <w:color w:val="00000C"/>
          <w:sz w:val="28"/>
          <w:szCs w:val="28"/>
        </w:rPr>
      </w:pPr>
    </w:p>
    <w:p w:rsidR="00E91E10" w:rsidRDefault="00E91E10" w:rsidP="000E78F8">
      <w:pPr>
        <w:spacing w:after="0" w:line="240" w:lineRule="auto"/>
        <w:ind w:firstLine="709"/>
        <w:jc w:val="right"/>
        <w:rPr>
          <w:rFonts w:ascii="Times New Roman" w:hAnsi="Times New Roman" w:cs="Times New Roman"/>
          <w:color w:val="00000C"/>
          <w:sz w:val="28"/>
          <w:szCs w:val="28"/>
        </w:rPr>
      </w:pPr>
    </w:p>
    <w:p w:rsidR="00E91E10" w:rsidRDefault="00E91E10" w:rsidP="000E78F8">
      <w:pPr>
        <w:spacing w:after="0" w:line="240" w:lineRule="auto"/>
        <w:ind w:firstLine="709"/>
        <w:jc w:val="right"/>
        <w:rPr>
          <w:rFonts w:ascii="Times New Roman" w:hAnsi="Times New Roman" w:cs="Times New Roman"/>
          <w:color w:val="00000C"/>
          <w:sz w:val="28"/>
          <w:szCs w:val="28"/>
        </w:rPr>
      </w:pPr>
    </w:p>
    <w:p w:rsidR="00E91E10" w:rsidRDefault="00E91E10" w:rsidP="000E78F8">
      <w:pPr>
        <w:spacing w:after="0" w:line="240" w:lineRule="auto"/>
        <w:ind w:firstLine="709"/>
        <w:jc w:val="right"/>
        <w:rPr>
          <w:rFonts w:ascii="Times New Roman" w:hAnsi="Times New Roman" w:cs="Times New Roman"/>
          <w:color w:val="00000C"/>
          <w:sz w:val="28"/>
          <w:szCs w:val="28"/>
        </w:rPr>
      </w:pPr>
    </w:p>
    <w:p w:rsidR="00E91E10" w:rsidRDefault="00E91E10" w:rsidP="000E78F8">
      <w:pPr>
        <w:spacing w:after="0" w:line="240" w:lineRule="auto"/>
        <w:ind w:firstLine="709"/>
        <w:jc w:val="right"/>
        <w:rPr>
          <w:rFonts w:ascii="Times New Roman" w:hAnsi="Times New Roman" w:cs="Times New Roman"/>
          <w:color w:val="00000C"/>
          <w:sz w:val="28"/>
          <w:szCs w:val="28"/>
        </w:rPr>
      </w:pPr>
    </w:p>
    <w:p w:rsidR="00E91E10" w:rsidRDefault="00E91E10" w:rsidP="000E78F8">
      <w:pPr>
        <w:spacing w:after="0" w:line="240" w:lineRule="auto"/>
        <w:ind w:firstLine="709"/>
        <w:jc w:val="right"/>
        <w:rPr>
          <w:rFonts w:ascii="Times New Roman" w:hAnsi="Times New Roman" w:cs="Times New Roman"/>
          <w:color w:val="00000C"/>
          <w:sz w:val="28"/>
          <w:szCs w:val="28"/>
        </w:rPr>
      </w:pPr>
    </w:p>
    <w:p w:rsidR="00E91E10" w:rsidRDefault="00E91E10" w:rsidP="000E78F8">
      <w:pPr>
        <w:spacing w:after="0" w:line="240" w:lineRule="auto"/>
        <w:ind w:firstLine="709"/>
        <w:jc w:val="right"/>
        <w:rPr>
          <w:rFonts w:ascii="Times New Roman" w:hAnsi="Times New Roman" w:cs="Times New Roman"/>
          <w:color w:val="00000C"/>
          <w:sz w:val="28"/>
          <w:szCs w:val="28"/>
        </w:rPr>
      </w:pPr>
    </w:p>
    <w:p w:rsidR="00E91E10" w:rsidRDefault="00E91E10" w:rsidP="000E78F8">
      <w:pPr>
        <w:spacing w:after="0" w:line="240" w:lineRule="auto"/>
        <w:ind w:firstLine="709"/>
        <w:jc w:val="right"/>
        <w:rPr>
          <w:rFonts w:ascii="Times New Roman" w:hAnsi="Times New Roman" w:cs="Times New Roman"/>
          <w:color w:val="00000C"/>
          <w:sz w:val="28"/>
          <w:szCs w:val="28"/>
        </w:rPr>
      </w:pPr>
    </w:p>
    <w:p w:rsidR="00E91E10" w:rsidRDefault="00E91E10" w:rsidP="000E78F8">
      <w:pPr>
        <w:spacing w:after="0" w:line="240" w:lineRule="auto"/>
        <w:ind w:firstLine="709"/>
        <w:jc w:val="right"/>
        <w:rPr>
          <w:rFonts w:ascii="Times New Roman" w:hAnsi="Times New Roman" w:cs="Times New Roman"/>
          <w:color w:val="00000C"/>
          <w:sz w:val="28"/>
          <w:szCs w:val="28"/>
        </w:rPr>
      </w:pPr>
    </w:p>
    <w:p w:rsidR="00E91E10" w:rsidRDefault="00E91E10" w:rsidP="000E78F8">
      <w:pPr>
        <w:spacing w:after="0" w:line="240" w:lineRule="auto"/>
        <w:ind w:firstLine="709"/>
        <w:jc w:val="right"/>
        <w:rPr>
          <w:rFonts w:ascii="Times New Roman" w:hAnsi="Times New Roman" w:cs="Times New Roman"/>
          <w:color w:val="00000C"/>
          <w:sz w:val="28"/>
          <w:szCs w:val="28"/>
        </w:rPr>
      </w:pPr>
    </w:p>
    <w:p w:rsidR="00E91E10" w:rsidRDefault="00E91E10" w:rsidP="000E78F8">
      <w:pPr>
        <w:spacing w:after="0" w:line="240" w:lineRule="auto"/>
        <w:ind w:firstLine="709"/>
        <w:jc w:val="right"/>
        <w:rPr>
          <w:rFonts w:ascii="Times New Roman" w:hAnsi="Times New Roman" w:cs="Times New Roman"/>
          <w:color w:val="00000C"/>
          <w:sz w:val="28"/>
          <w:szCs w:val="28"/>
        </w:rPr>
      </w:pPr>
    </w:p>
    <w:p w:rsidR="00E91E10" w:rsidRDefault="00E91E10" w:rsidP="000E78F8">
      <w:pPr>
        <w:spacing w:after="0" w:line="240" w:lineRule="auto"/>
        <w:ind w:firstLine="709"/>
        <w:jc w:val="right"/>
        <w:rPr>
          <w:rFonts w:ascii="Times New Roman" w:hAnsi="Times New Roman" w:cs="Times New Roman"/>
          <w:color w:val="00000C"/>
          <w:sz w:val="28"/>
          <w:szCs w:val="28"/>
        </w:rPr>
      </w:pPr>
    </w:p>
    <w:p w:rsidR="00E91E10" w:rsidRDefault="00E91E10" w:rsidP="000E78F8">
      <w:pPr>
        <w:spacing w:after="0" w:line="240" w:lineRule="auto"/>
        <w:ind w:firstLine="709"/>
        <w:jc w:val="right"/>
        <w:rPr>
          <w:rFonts w:ascii="Times New Roman" w:hAnsi="Times New Roman" w:cs="Times New Roman"/>
          <w:color w:val="00000C"/>
          <w:sz w:val="28"/>
          <w:szCs w:val="28"/>
        </w:rPr>
      </w:pPr>
    </w:p>
    <w:p w:rsidR="00E91E10" w:rsidRDefault="00E91E10" w:rsidP="000E78F8">
      <w:pPr>
        <w:spacing w:after="0" w:line="240" w:lineRule="auto"/>
        <w:ind w:firstLine="709"/>
        <w:jc w:val="right"/>
        <w:rPr>
          <w:rFonts w:ascii="Times New Roman" w:hAnsi="Times New Roman" w:cs="Times New Roman"/>
          <w:color w:val="00000C"/>
          <w:sz w:val="28"/>
          <w:szCs w:val="28"/>
        </w:rPr>
      </w:pPr>
    </w:p>
    <w:p w:rsidR="00E91E10" w:rsidRDefault="00E91E10" w:rsidP="000E78F8">
      <w:pPr>
        <w:spacing w:after="0" w:line="240" w:lineRule="auto"/>
        <w:ind w:firstLine="709"/>
        <w:jc w:val="right"/>
        <w:rPr>
          <w:rFonts w:ascii="Times New Roman" w:hAnsi="Times New Roman" w:cs="Times New Roman"/>
          <w:color w:val="00000C"/>
          <w:sz w:val="28"/>
          <w:szCs w:val="28"/>
        </w:rPr>
      </w:pPr>
    </w:p>
    <w:p w:rsidR="00E91E10" w:rsidRDefault="00E91E10" w:rsidP="000E78F8">
      <w:pPr>
        <w:spacing w:after="0" w:line="240" w:lineRule="auto"/>
        <w:ind w:firstLine="709"/>
        <w:jc w:val="right"/>
        <w:rPr>
          <w:rFonts w:ascii="Times New Roman" w:hAnsi="Times New Roman" w:cs="Times New Roman"/>
          <w:color w:val="00000C"/>
          <w:sz w:val="28"/>
          <w:szCs w:val="28"/>
        </w:rPr>
      </w:pPr>
    </w:p>
    <w:p w:rsidR="00E91E10" w:rsidRDefault="00E91E10" w:rsidP="000E78F8">
      <w:pPr>
        <w:spacing w:after="0" w:line="240" w:lineRule="auto"/>
        <w:ind w:firstLine="709"/>
        <w:jc w:val="right"/>
        <w:rPr>
          <w:rFonts w:ascii="Times New Roman" w:hAnsi="Times New Roman" w:cs="Times New Roman"/>
          <w:color w:val="00000C"/>
          <w:sz w:val="28"/>
          <w:szCs w:val="28"/>
        </w:rPr>
      </w:pPr>
    </w:p>
    <w:p w:rsidR="00E91E10" w:rsidRDefault="00E91E10" w:rsidP="000E78F8">
      <w:pPr>
        <w:spacing w:after="0" w:line="240" w:lineRule="auto"/>
        <w:ind w:firstLine="709"/>
        <w:jc w:val="right"/>
        <w:rPr>
          <w:rFonts w:ascii="Times New Roman" w:hAnsi="Times New Roman" w:cs="Times New Roman"/>
          <w:color w:val="00000C"/>
          <w:sz w:val="28"/>
          <w:szCs w:val="28"/>
        </w:rPr>
      </w:pPr>
    </w:p>
    <w:p w:rsidR="00E91E10" w:rsidRDefault="00E91E10" w:rsidP="000E78F8">
      <w:pPr>
        <w:spacing w:after="0" w:line="240" w:lineRule="auto"/>
        <w:ind w:firstLine="709"/>
        <w:jc w:val="right"/>
        <w:rPr>
          <w:rFonts w:ascii="Times New Roman" w:hAnsi="Times New Roman" w:cs="Times New Roman"/>
          <w:color w:val="00000C"/>
          <w:sz w:val="28"/>
          <w:szCs w:val="28"/>
        </w:rPr>
      </w:pPr>
    </w:p>
    <w:p w:rsidR="007457F2" w:rsidRPr="00E91E10" w:rsidRDefault="007457F2" w:rsidP="000E78F8">
      <w:pPr>
        <w:spacing w:after="0" w:line="240" w:lineRule="auto"/>
        <w:ind w:firstLine="709"/>
        <w:jc w:val="right"/>
        <w:rPr>
          <w:rFonts w:ascii="Times New Roman" w:hAnsi="Times New Roman" w:cs="Times New Roman"/>
          <w:color w:val="00000C"/>
          <w:sz w:val="28"/>
          <w:szCs w:val="28"/>
        </w:rPr>
      </w:pPr>
      <w:r w:rsidRPr="00E91E10">
        <w:rPr>
          <w:rFonts w:ascii="Times New Roman" w:hAnsi="Times New Roman" w:cs="Times New Roman"/>
          <w:color w:val="00000C"/>
          <w:sz w:val="28"/>
          <w:szCs w:val="28"/>
        </w:rPr>
        <w:t>Приложение 1</w:t>
      </w:r>
    </w:p>
    <w:p w:rsidR="007457F2" w:rsidRPr="00E91E10" w:rsidRDefault="007457F2" w:rsidP="00EE0A72">
      <w:pPr>
        <w:spacing w:after="0" w:line="240" w:lineRule="auto"/>
        <w:ind w:firstLine="709"/>
        <w:jc w:val="both"/>
        <w:rPr>
          <w:rFonts w:ascii="Times New Roman" w:hAnsi="Times New Roman" w:cs="Times New Roman"/>
          <w:color w:val="00000C"/>
          <w:sz w:val="28"/>
          <w:szCs w:val="28"/>
        </w:rPr>
      </w:pPr>
    </w:p>
    <w:p w:rsidR="007457F2" w:rsidRPr="00E91E10" w:rsidRDefault="000E78F8" w:rsidP="000E78F8">
      <w:pPr>
        <w:shd w:val="clear" w:color="auto" w:fill="FFFFFF"/>
        <w:spacing w:after="0" w:line="294" w:lineRule="atLeast"/>
        <w:ind w:firstLine="709"/>
        <w:jc w:val="center"/>
        <w:rPr>
          <w:rFonts w:ascii="Times New Roman" w:eastAsia="Times New Roman" w:hAnsi="Times New Roman" w:cs="Times New Roman"/>
          <w:b/>
          <w:bCs/>
          <w:color w:val="00000C"/>
          <w:sz w:val="28"/>
          <w:szCs w:val="28"/>
          <w:lang w:eastAsia="ru-RU"/>
        </w:rPr>
      </w:pPr>
      <w:r w:rsidRPr="00E91E10">
        <w:rPr>
          <w:rFonts w:ascii="Times New Roman" w:eastAsia="Times New Roman" w:hAnsi="Times New Roman" w:cs="Times New Roman"/>
          <w:b/>
          <w:bCs/>
          <w:color w:val="00000C"/>
          <w:sz w:val="28"/>
          <w:szCs w:val="28"/>
          <w:lang w:eastAsia="ru-RU"/>
        </w:rPr>
        <w:t>«Портрет современного подростка»</w:t>
      </w:r>
    </w:p>
    <w:p w:rsidR="000E78F8" w:rsidRPr="00E91E10" w:rsidRDefault="000E78F8" w:rsidP="000E78F8">
      <w:pPr>
        <w:shd w:val="clear" w:color="auto" w:fill="FFFFFF"/>
        <w:spacing w:after="0" w:line="294" w:lineRule="atLeast"/>
        <w:ind w:firstLine="709"/>
        <w:jc w:val="center"/>
        <w:rPr>
          <w:rFonts w:ascii="Times New Roman" w:eastAsia="Times New Roman" w:hAnsi="Times New Roman" w:cs="Times New Roman"/>
          <w:b/>
          <w:bCs/>
          <w:color w:val="00000C"/>
          <w:sz w:val="28"/>
          <w:szCs w:val="28"/>
          <w:lang w:eastAsia="ru-RU"/>
        </w:rPr>
      </w:pPr>
    </w:p>
    <w:p w:rsidR="000E78F8" w:rsidRPr="00E91E10" w:rsidRDefault="000E78F8" w:rsidP="000E78F8">
      <w:pPr>
        <w:shd w:val="clear" w:color="auto" w:fill="FFFFFF"/>
        <w:spacing w:after="0" w:line="294" w:lineRule="atLeast"/>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color w:val="00000C"/>
          <w:sz w:val="28"/>
          <w:szCs w:val="28"/>
          <w:lang w:eastAsia="ru-RU"/>
        </w:rPr>
        <w:t>Слишком говорлив</w:t>
      </w:r>
    </w:p>
    <w:p w:rsidR="000E78F8" w:rsidRPr="00E91E10" w:rsidRDefault="000E78F8" w:rsidP="000E78F8">
      <w:pPr>
        <w:shd w:val="clear" w:color="auto" w:fill="FFFFFF"/>
        <w:spacing w:after="0" w:line="294" w:lineRule="atLeast"/>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color w:val="00000C"/>
          <w:sz w:val="28"/>
          <w:szCs w:val="28"/>
          <w:lang w:eastAsia="ru-RU"/>
        </w:rPr>
        <w:t>Чрезмерно подвижен</w:t>
      </w:r>
    </w:p>
    <w:p w:rsidR="000E78F8" w:rsidRPr="00E91E10" w:rsidRDefault="000E78F8" w:rsidP="000E78F8">
      <w:pPr>
        <w:shd w:val="clear" w:color="auto" w:fill="FFFFFF"/>
        <w:spacing w:after="0" w:line="294" w:lineRule="atLeast"/>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color w:val="00000C"/>
          <w:sz w:val="28"/>
          <w:szCs w:val="28"/>
          <w:lang w:eastAsia="ru-RU"/>
        </w:rPr>
        <w:t>Имеет высокие требования к себе</w:t>
      </w:r>
    </w:p>
    <w:p w:rsidR="000E78F8" w:rsidRPr="00E91E10" w:rsidRDefault="000E78F8" w:rsidP="000E78F8">
      <w:pPr>
        <w:shd w:val="clear" w:color="auto" w:fill="FFFFFF"/>
        <w:spacing w:after="0" w:line="294" w:lineRule="atLeast"/>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color w:val="00000C"/>
          <w:sz w:val="28"/>
          <w:szCs w:val="28"/>
          <w:lang w:eastAsia="ru-RU"/>
        </w:rPr>
        <w:t>Не понимает чувств и переживаний других людей</w:t>
      </w:r>
    </w:p>
    <w:p w:rsidR="000E78F8" w:rsidRPr="00E91E10" w:rsidRDefault="000E78F8" w:rsidP="000E78F8">
      <w:pPr>
        <w:shd w:val="clear" w:color="auto" w:fill="FFFFFF"/>
        <w:spacing w:after="0" w:line="294" w:lineRule="atLeast"/>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color w:val="00000C"/>
          <w:sz w:val="28"/>
          <w:szCs w:val="28"/>
          <w:lang w:eastAsia="ru-RU"/>
        </w:rPr>
        <w:t>Ощущает себя отверженным</w:t>
      </w:r>
    </w:p>
    <w:p w:rsidR="000E78F8" w:rsidRPr="00E91E10" w:rsidRDefault="000E78F8" w:rsidP="000E78F8">
      <w:pPr>
        <w:shd w:val="clear" w:color="auto" w:fill="FFFFFF"/>
        <w:spacing w:after="0" w:line="294" w:lineRule="atLeast"/>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color w:val="00000C"/>
          <w:sz w:val="28"/>
          <w:szCs w:val="28"/>
          <w:lang w:eastAsia="ru-RU"/>
        </w:rPr>
        <w:t>Любит ритуалы</w:t>
      </w:r>
    </w:p>
    <w:p w:rsidR="000E78F8" w:rsidRPr="00E91E10" w:rsidRDefault="000E78F8" w:rsidP="000E78F8">
      <w:pPr>
        <w:shd w:val="clear" w:color="auto" w:fill="FFFFFF"/>
        <w:spacing w:after="0" w:line="294" w:lineRule="atLeast"/>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color w:val="00000C"/>
          <w:sz w:val="28"/>
          <w:szCs w:val="28"/>
          <w:lang w:eastAsia="ru-RU"/>
        </w:rPr>
        <w:t>Имеет низкую самооценку</w:t>
      </w:r>
    </w:p>
    <w:p w:rsidR="000E78F8" w:rsidRPr="00E91E10" w:rsidRDefault="000E78F8" w:rsidP="000E78F8">
      <w:pPr>
        <w:shd w:val="clear" w:color="auto" w:fill="FFFFFF"/>
        <w:spacing w:after="0" w:line="294" w:lineRule="atLeast"/>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color w:val="00000C"/>
          <w:sz w:val="28"/>
          <w:szCs w:val="28"/>
          <w:lang w:eastAsia="ru-RU"/>
        </w:rPr>
        <w:t>Часто ругается с взрослыми</w:t>
      </w:r>
    </w:p>
    <w:p w:rsidR="000E78F8" w:rsidRPr="00E91E10" w:rsidRDefault="000E78F8" w:rsidP="000E78F8">
      <w:pPr>
        <w:shd w:val="clear" w:color="auto" w:fill="FFFFFF"/>
        <w:spacing w:after="0" w:line="294" w:lineRule="atLeast"/>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color w:val="00000C"/>
          <w:sz w:val="28"/>
          <w:szCs w:val="28"/>
          <w:lang w:eastAsia="ru-RU"/>
        </w:rPr>
        <w:t>Создает конфликтные ситуации</w:t>
      </w:r>
    </w:p>
    <w:p w:rsidR="000E78F8" w:rsidRPr="00E91E10" w:rsidRDefault="000E78F8" w:rsidP="000E78F8">
      <w:pPr>
        <w:shd w:val="clear" w:color="auto" w:fill="FFFFFF"/>
        <w:spacing w:after="0" w:line="294" w:lineRule="atLeast"/>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color w:val="00000C"/>
          <w:sz w:val="28"/>
          <w:szCs w:val="28"/>
          <w:lang w:eastAsia="ru-RU"/>
        </w:rPr>
        <w:t>Чрезмерно подозрителен</w:t>
      </w:r>
    </w:p>
    <w:p w:rsidR="000E78F8" w:rsidRPr="00E91E10" w:rsidRDefault="000E78F8" w:rsidP="000E78F8">
      <w:pPr>
        <w:shd w:val="clear" w:color="auto" w:fill="FFFFFF"/>
        <w:spacing w:after="0" w:line="294" w:lineRule="atLeast"/>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color w:val="00000C"/>
          <w:sz w:val="28"/>
          <w:szCs w:val="28"/>
          <w:lang w:eastAsia="ru-RU"/>
        </w:rPr>
        <w:t>Постоянно контролирует свое поведение</w:t>
      </w:r>
    </w:p>
    <w:p w:rsidR="000E78F8" w:rsidRPr="00E91E10" w:rsidRDefault="000E78F8" w:rsidP="000E78F8">
      <w:pPr>
        <w:shd w:val="clear" w:color="auto" w:fill="FFFFFF"/>
        <w:spacing w:after="0" w:line="294" w:lineRule="atLeast"/>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color w:val="00000C"/>
          <w:sz w:val="28"/>
          <w:szCs w:val="28"/>
          <w:lang w:eastAsia="ru-RU"/>
        </w:rPr>
        <w:t>Чрезмерно беспокоится по поводу каких-либо событий</w:t>
      </w:r>
    </w:p>
    <w:p w:rsidR="000E78F8" w:rsidRPr="00E91E10" w:rsidRDefault="000E78F8" w:rsidP="000E78F8">
      <w:pPr>
        <w:shd w:val="clear" w:color="auto" w:fill="FFFFFF"/>
        <w:spacing w:after="0" w:line="294" w:lineRule="atLeast"/>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color w:val="00000C"/>
          <w:sz w:val="28"/>
          <w:szCs w:val="28"/>
          <w:lang w:eastAsia="ru-RU"/>
        </w:rPr>
        <w:t>Сваливает вину на других</w:t>
      </w:r>
    </w:p>
    <w:p w:rsidR="000E78F8" w:rsidRPr="00E91E10" w:rsidRDefault="000E78F8" w:rsidP="000E78F8">
      <w:pPr>
        <w:shd w:val="clear" w:color="auto" w:fill="FFFFFF"/>
        <w:spacing w:after="0" w:line="294" w:lineRule="atLeast"/>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color w:val="00000C"/>
          <w:sz w:val="28"/>
          <w:szCs w:val="28"/>
          <w:lang w:eastAsia="ru-RU"/>
        </w:rPr>
        <w:t>Беспокоен в движениях</w:t>
      </w:r>
    </w:p>
    <w:p w:rsidR="000E78F8" w:rsidRPr="00E91E10" w:rsidRDefault="000E78F8" w:rsidP="000E78F8">
      <w:pPr>
        <w:shd w:val="clear" w:color="auto" w:fill="FFFFFF"/>
        <w:spacing w:after="0" w:line="294" w:lineRule="atLeast"/>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color w:val="00000C"/>
          <w:sz w:val="28"/>
          <w:szCs w:val="28"/>
          <w:lang w:eastAsia="ru-RU"/>
        </w:rPr>
        <w:t>Часто спорит с взрослыми</w:t>
      </w:r>
    </w:p>
    <w:p w:rsidR="000E78F8" w:rsidRPr="00E91E10" w:rsidRDefault="000E78F8" w:rsidP="000E78F8">
      <w:pPr>
        <w:shd w:val="clear" w:color="auto" w:fill="FFFFFF"/>
        <w:spacing w:after="0" w:line="294" w:lineRule="atLeast"/>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color w:val="00000C"/>
          <w:sz w:val="28"/>
          <w:szCs w:val="28"/>
          <w:lang w:eastAsia="ru-RU"/>
        </w:rPr>
        <w:t>Суетлив</w:t>
      </w:r>
    </w:p>
    <w:p w:rsidR="000E78F8" w:rsidRPr="00E91E10" w:rsidRDefault="000E78F8" w:rsidP="000E78F8">
      <w:pPr>
        <w:shd w:val="clear" w:color="auto" w:fill="FFFFFF"/>
        <w:spacing w:after="0" w:line="294" w:lineRule="atLeast"/>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color w:val="00000C"/>
          <w:sz w:val="28"/>
          <w:szCs w:val="28"/>
          <w:lang w:eastAsia="ru-RU"/>
        </w:rPr>
        <w:t>Кажется отрешенным, безразличным к окружающему</w:t>
      </w:r>
    </w:p>
    <w:p w:rsidR="000E78F8" w:rsidRPr="00E91E10" w:rsidRDefault="000E78F8" w:rsidP="000E78F8">
      <w:pPr>
        <w:shd w:val="clear" w:color="auto" w:fill="FFFFFF"/>
        <w:spacing w:after="0" w:line="294" w:lineRule="atLeast"/>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color w:val="00000C"/>
          <w:sz w:val="28"/>
          <w:szCs w:val="28"/>
          <w:lang w:eastAsia="ru-RU"/>
        </w:rPr>
        <w:t>Любит заниматься головоломками, мозаиками</w:t>
      </w:r>
    </w:p>
    <w:p w:rsidR="000E78F8" w:rsidRPr="00E91E10" w:rsidRDefault="000E78F8" w:rsidP="000E78F8">
      <w:pPr>
        <w:shd w:val="clear" w:color="auto" w:fill="FFFFFF"/>
        <w:spacing w:after="0" w:line="294" w:lineRule="atLeast"/>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color w:val="00000C"/>
          <w:sz w:val="28"/>
          <w:szCs w:val="28"/>
          <w:lang w:eastAsia="ru-RU"/>
        </w:rPr>
        <w:t>Часто теряет контроль над собой</w:t>
      </w:r>
    </w:p>
    <w:p w:rsidR="000E78F8" w:rsidRPr="00E91E10" w:rsidRDefault="000E78F8" w:rsidP="000E78F8">
      <w:pPr>
        <w:shd w:val="clear" w:color="auto" w:fill="FFFFFF"/>
        <w:spacing w:after="0" w:line="294" w:lineRule="atLeast"/>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color w:val="00000C"/>
          <w:sz w:val="28"/>
          <w:szCs w:val="28"/>
          <w:lang w:eastAsia="ru-RU"/>
        </w:rPr>
        <w:t>Отказывается выполнять просьбы</w:t>
      </w:r>
    </w:p>
    <w:p w:rsidR="000E78F8" w:rsidRPr="00E91E10" w:rsidRDefault="000E78F8" w:rsidP="000E78F8">
      <w:pPr>
        <w:shd w:val="clear" w:color="auto" w:fill="FFFFFF"/>
        <w:spacing w:after="0" w:line="294" w:lineRule="atLeast"/>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color w:val="00000C"/>
          <w:sz w:val="28"/>
          <w:szCs w:val="28"/>
          <w:lang w:eastAsia="ru-RU"/>
        </w:rPr>
        <w:t>Импульсивен</w:t>
      </w:r>
    </w:p>
    <w:p w:rsidR="000E78F8" w:rsidRPr="00E91E10" w:rsidRDefault="000E78F8" w:rsidP="000E78F8">
      <w:pPr>
        <w:shd w:val="clear" w:color="auto" w:fill="FFFFFF"/>
        <w:spacing w:after="0" w:line="294" w:lineRule="atLeast"/>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color w:val="00000C"/>
          <w:sz w:val="28"/>
          <w:szCs w:val="28"/>
          <w:lang w:eastAsia="ru-RU"/>
        </w:rPr>
        <w:t>Часто дерется</w:t>
      </w:r>
    </w:p>
    <w:p w:rsidR="000E78F8" w:rsidRPr="00E91E10" w:rsidRDefault="000E78F8" w:rsidP="000E78F8">
      <w:pPr>
        <w:shd w:val="clear" w:color="auto" w:fill="FFFFFF"/>
        <w:spacing w:after="0" w:line="294" w:lineRule="atLeast"/>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color w:val="00000C"/>
          <w:sz w:val="28"/>
          <w:szCs w:val="28"/>
          <w:lang w:eastAsia="ru-RU"/>
        </w:rPr>
        <w:t>Имеет отсутствующий взгляд</w:t>
      </w:r>
    </w:p>
    <w:p w:rsidR="000E78F8" w:rsidRPr="00E91E10" w:rsidRDefault="000E78F8" w:rsidP="000E78F8">
      <w:pPr>
        <w:shd w:val="clear" w:color="auto" w:fill="FFFFFF"/>
        <w:spacing w:after="0" w:line="294" w:lineRule="atLeast"/>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color w:val="00000C"/>
          <w:sz w:val="28"/>
          <w:szCs w:val="28"/>
          <w:lang w:eastAsia="ru-RU"/>
        </w:rPr>
        <w:t>Часто предчувствует «плохое»</w:t>
      </w:r>
    </w:p>
    <w:p w:rsidR="000E78F8" w:rsidRPr="00E91E10" w:rsidRDefault="000E78F8" w:rsidP="000E78F8">
      <w:pPr>
        <w:shd w:val="clear" w:color="auto" w:fill="FFFFFF"/>
        <w:spacing w:after="0" w:line="294" w:lineRule="atLeast"/>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color w:val="00000C"/>
          <w:sz w:val="28"/>
          <w:szCs w:val="28"/>
          <w:lang w:eastAsia="ru-RU"/>
        </w:rPr>
        <w:t>Самокритичен</w:t>
      </w:r>
    </w:p>
    <w:p w:rsidR="000E78F8" w:rsidRPr="00E91E10" w:rsidRDefault="000E78F8" w:rsidP="000E78F8">
      <w:pPr>
        <w:shd w:val="clear" w:color="auto" w:fill="FFFFFF"/>
        <w:spacing w:after="0" w:line="294" w:lineRule="atLeast"/>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color w:val="00000C"/>
          <w:sz w:val="28"/>
          <w:szCs w:val="28"/>
          <w:lang w:eastAsia="ru-RU"/>
        </w:rPr>
        <w:t>Не может адекватно оценить свое поведение</w:t>
      </w:r>
    </w:p>
    <w:p w:rsidR="000E78F8" w:rsidRPr="00E91E10" w:rsidRDefault="000E78F8" w:rsidP="000E78F8">
      <w:pPr>
        <w:shd w:val="clear" w:color="auto" w:fill="FFFFFF"/>
        <w:spacing w:after="0" w:line="294" w:lineRule="atLeast"/>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color w:val="00000C"/>
          <w:sz w:val="28"/>
          <w:szCs w:val="28"/>
          <w:lang w:eastAsia="ru-RU"/>
        </w:rPr>
        <w:t>Увлекается коллекционированием</w:t>
      </w:r>
    </w:p>
    <w:p w:rsidR="000E78F8" w:rsidRPr="00E91E10" w:rsidRDefault="000E78F8" w:rsidP="000E78F8">
      <w:pPr>
        <w:shd w:val="clear" w:color="auto" w:fill="FFFFFF"/>
        <w:spacing w:after="0" w:line="294" w:lineRule="atLeast"/>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color w:val="00000C"/>
          <w:sz w:val="28"/>
          <w:szCs w:val="28"/>
          <w:lang w:eastAsia="ru-RU"/>
        </w:rPr>
        <w:t>Имеет плохую координацию движений</w:t>
      </w:r>
    </w:p>
    <w:p w:rsidR="000E78F8" w:rsidRPr="00E91E10" w:rsidRDefault="000E78F8" w:rsidP="000E78F8">
      <w:pPr>
        <w:shd w:val="clear" w:color="auto" w:fill="FFFFFF"/>
        <w:spacing w:after="0" w:line="294" w:lineRule="atLeast"/>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color w:val="00000C"/>
          <w:sz w:val="28"/>
          <w:szCs w:val="28"/>
          <w:lang w:eastAsia="ru-RU"/>
        </w:rPr>
        <w:t>Опасается вступать в новую деятельность</w:t>
      </w:r>
    </w:p>
    <w:p w:rsidR="000E78F8" w:rsidRPr="00E91E10" w:rsidRDefault="000E78F8" w:rsidP="000E78F8">
      <w:pPr>
        <w:shd w:val="clear" w:color="auto" w:fill="FFFFFF"/>
        <w:spacing w:after="0" w:line="294" w:lineRule="atLeast"/>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color w:val="00000C"/>
          <w:sz w:val="28"/>
          <w:szCs w:val="28"/>
          <w:lang w:eastAsia="ru-RU"/>
        </w:rPr>
        <w:t>Часто специально раздражает взрослых</w:t>
      </w:r>
    </w:p>
    <w:p w:rsidR="000E78F8" w:rsidRPr="00E91E10" w:rsidRDefault="000E78F8" w:rsidP="000E78F8">
      <w:pPr>
        <w:shd w:val="clear" w:color="auto" w:fill="FFFFFF"/>
        <w:spacing w:after="0" w:line="294" w:lineRule="atLeast"/>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color w:val="00000C"/>
          <w:sz w:val="28"/>
          <w:szCs w:val="28"/>
          <w:lang w:eastAsia="ru-RU"/>
        </w:rPr>
        <w:t>Задает много вопросов, но редко дожидается ответов</w:t>
      </w:r>
    </w:p>
    <w:p w:rsidR="000E78F8" w:rsidRPr="00E91E10" w:rsidRDefault="000E78F8" w:rsidP="000E78F8">
      <w:pPr>
        <w:shd w:val="clear" w:color="auto" w:fill="FFFFFF"/>
        <w:spacing w:after="0" w:line="294" w:lineRule="atLeast"/>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color w:val="00000C"/>
          <w:sz w:val="28"/>
          <w:szCs w:val="28"/>
          <w:lang w:eastAsia="ru-RU"/>
        </w:rPr>
        <w:t>Робко здоровается</w:t>
      </w:r>
    </w:p>
    <w:p w:rsidR="000E78F8" w:rsidRPr="00E91E10" w:rsidRDefault="000E78F8" w:rsidP="000E78F8">
      <w:pPr>
        <w:shd w:val="clear" w:color="auto" w:fill="FFFFFF"/>
        <w:spacing w:after="0" w:line="294" w:lineRule="atLeast"/>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color w:val="00000C"/>
          <w:sz w:val="28"/>
          <w:szCs w:val="28"/>
          <w:lang w:eastAsia="ru-RU"/>
        </w:rPr>
        <w:t>Мало и беспокойно спит</w:t>
      </w:r>
    </w:p>
    <w:p w:rsidR="000E78F8" w:rsidRPr="00E91E10" w:rsidRDefault="000E78F8" w:rsidP="000E78F8">
      <w:pPr>
        <w:shd w:val="clear" w:color="auto" w:fill="FFFFFF"/>
        <w:spacing w:after="0" w:line="294" w:lineRule="atLeast"/>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color w:val="00000C"/>
          <w:sz w:val="28"/>
          <w:szCs w:val="28"/>
          <w:lang w:eastAsia="ru-RU"/>
        </w:rPr>
        <w:t>Говорит о себе во втором и третьем лице</w:t>
      </w:r>
    </w:p>
    <w:p w:rsidR="000E78F8" w:rsidRPr="00E91E10" w:rsidRDefault="000E78F8" w:rsidP="000E78F8">
      <w:pPr>
        <w:shd w:val="clear" w:color="auto" w:fill="FFFFFF"/>
        <w:spacing w:after="0" w:line="294" w:lineRule="atLeast"/>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color w:val="00000C"/>
          <w:sz w:val="28"/>
          <w:szCs w:val="28"/>
          <w:lang w:eastAsia="ru-RU"/>
        </w:rPr>
        <w:t>Толкает, ломает, рушит все кругом</w:t>
      </w:r>
    </w:p>
    <w:p w:rsidR="000E78F8" w:rsidRPr="00E91E10" w:rsidRDefault="000E78F8" w:rsidP="000E78F8">
      <w:pPr>
        <w:shd w:val="clear" w:color="auto" w:fill="FFFFFF"/>
        <w:spacing w:after="0" w:line="294" w:lineRule="atLeast"/>
        <w:ind w:firstLine="709"/>
        <w:jc w:val="both"/>
        <w:rPr>
          <w:rFonts w:ascii="Times New Roman" w:eastAsia="Times New Roman" w:hAnsi="Times New Roman" w:cs="Times New Roman"/>
          <w:color w:val="00000C"/>
          <w:sz w:val="28"/>
          <w:szCs w:val="28"/>
          <w:lang w:eastAsia="ru-RU"/>
        </w:rPr>
      </w:pPr>
      <w:r w:rsidRPr="00E91E10">
        <w:rPr>
          <w:rFonts w:ascii="Times New Roman" w:eastAsia="Times New Roman" w:hAnsi="Times New Roman" w:cs="Times New Roman"/>
          <w:color w:val="00000C"/>
          <w:sz w:val="28"/>
          <w:szCs w:val="28"/>
          <w:lang w:eastAsia="ru-RU"/>
        </w:rPr>
        <w:t>Чувствует себя беспомощным</w:t>
      </w:r>
    </w:p>
    <w:p w:rsidR="000E78F8" w:rsidRPr="00E91E10" w:rsidRDefault="000E78F8" w:rsidP="000E78F8">
      <w:pPr>
        <w:shd w:val="clear" w:color="auto" w:fill="FFFFFF"/>
        <w:spacing w:after="0" w:line="294" w:lineRule="atLeast"/>
        <w:ind w:firstLine="709"/>
        <w:jc w:val="both"/>
        <w:rPr>
          <w:rFonts w:ascii="Times New Roman" w:eastAsia="Times New Roman" w:hAnsi="Times New Roman" w:cs="Times New Roman"/>
          <w:color w:val="00000C"/>
          <w:sz w:val="28"/>
          <w:szCs w:val="28"/>
          <w:lang w:eastAsia="ru-RU"/>
        </w:rPr>
      </w:pPr>
    </w:p>
    <w:p w:rsidR="00E91E10" w:rsidRDefault="00E91E10" w:rsidP="000E78F8">
      <w:pPr>
        <w:pStyle w:val="a5"/>
        <w:ind w:firstLine="709"/>
        <w:jc w:val="center"/>
        <w:rPr>
          <w:rFonts w:ascii="Times New Roman" w:hAnsi="Times New Roman" w:cs="Times New Roman"/>
          <w:b/>
          <w:color w:val="00000C"/>
          <w:sz w:val="28"/>
          <w:szCs w:val="28"/>
        </w:rPr>
      </w:pPr>
    </w:p>
    <w:p w:rsidR="00E91E10" w:rsidRDefault="00E91E10" w:rsidP="000E78F8">
      <w:pPr>
        <w:pStyle w:val="a5"/>
        <w:ind w:firstLine="709"/>
        <w:jc w:val="center"/>
        <w:rPr>
          <w:rFonts w:ascii="Times New Roman" w:hAnsi="Times New Roman" w:cs="Times New Roman"/>
          <w:b/>
          <w:color w:val="00000C"/>
          <w:sz w:val="28"/>
          <w:szCs w:val="28"/>
        </w:rPr>
      </w:pPr>
    </w:p>
    <w:p w:rsidR="00E91E10" w:rsidRDefault="00E91E10" w:rsidP="000E78F8">
      <w:pPr>
        <w:pStyle w:val="a5"/>
        <w:ind w:firstLine="709"/>
        <w:jc w:val="center"/>
        <w:rPr>
          <w:rFonts w:ascii="Times New Roman" w:hAnsi="Times New Roman" w:cs="Times New Roman"/>
          <w:b/>
          <w:color w:val="00000C"/>
          <w:sz w:val="28"/>
          <w:szCs w:val="28"/>
        </w:rPr>
      </w:pPr>
    </w:p>
    <w:p w:rsidR="00E91E10" w:rsidRDefault="00E91E10" w:rsidP="000E78F8">
      <w:pPr>
        <w:pStyle w:val="a5"/>
        <w:ind w:firstLine="709"/>
        <w:jc w:val="center"/>
        <w:rPr>
          <w:rFonts w:ascii="Times New Roman" w:hAnsi="Times New Roman" w:cs="Times New Roman"/>
          <w:b/>
          <w:color w:val="00000C"/>
          <w:sz w:val="28"/>
          <w:szCs w:val="28"/>
        </w:rPr>
      </w:pPr>
    </w:p>
    <w:p w:rsidR="000E78F8" w:rsidRPr="00E91E10" w:rsidRDefault="000E78F8" w:rsidP="000E78F8">
      <w:pPr>
        <w:pStyle w:val="a5"/>
        <w:ind w:firstLine="709"/>
        <w:jc w:val="center"/>
        <w:rPr>
          <w:rFonts w:ascii="Times New Roman" w:hAnsi="Times New Roman" w:cs="Times New Roman"/>
          <w:b/>
          <w:color w:val="00000C"/>
          <w:sz w:val="28"/>
          <w:szCs w:val="28"/>
        </w:rPr>
      </w:pPr>
      <w:r w:rsidRPr="00E91E10">
        <w:rPr>
          <w:rFonts w:ascii="Times New Roman" w:hAnsi="Times New Roman" w:cs="Times New Roman"/>
          <w:b/>
          <w:color w:val="00000C"/>
          <w:sz w:val="28"/>
          <w:szCs w:val="28"/>
        </w:rPr>
        <w:t xml:space="preserve">Дополнительная информация для педагога </w:t>
      </w:r>
    </w:p>
    <w:p w:rsidR="000E78F8" w:rsidRPr="00E91E10" w:rsidRDefault="000E78F8" w:rsidP="000E78F8">
      <w:pPr>
        <w:pStyle w:val="a5"/>
        <w:ind w:firstLine="709"/>
        <w:jc w:val="center"/>
        <w:rPr>
          <w:rFonts w:ascii="Times New Roman" w:hAnsi="Times New Roman" w:cs="Times New Roman"/>
          <w:b/>
          <w:color w:val="00000C"/>
          <w:sz w:val="28"/>
          <w:szCs w:val="28"/>
        </w:rPr>
      </w:pPr>
      <w:r w:rsidRPr="00E91E10">
        <w:rPr>
          <w:rFonts w:ascii="Times New Roman" w:hAnsi="Times New Roman" w:cs="Times New Roman"/>
          <w:b/>
          <w:color w:val="00000C"/>
          <w:sz w:val="28"/>
          <w:szCs w:val="28"/>
        </w:rPr>
        <w:t>«Портрет современного подростка»</w:t>
      </w:r>
    </w:p>
    <w:p w:rsidR="000E78F8" w:rsidRPr="00E91E10" w:rsidRDefault="000E78F8" w:rsidP="000E78F8">
      <w:pPr>
        <w:pStyle w:val="a5"/>
        <w:ind w:firstLine="709"/>
        <w:jc w:val="both"/>
        <w:rPr>
          <w:rFonts w:ascii="Times New Roman" w:hAnsi="Times New Roman" w:cs="Times New Roman"/>
          <w:color w:val="00000C"/>
          <w:sz w:val="28"/>
          <w:szCs w:val="28"/>
        </w:rPr>
      </w:pPr>
    </w:p>
    <w:p w:rsidR="000E78F8" w:rsidRPr="00E91E10" w:rsidRDefault="000E78F8" w:rsidP="000E78F8">
      <w:pPr>
        <w:pStyle w:val="a5"/>
        <w:spacing w:line="360" w:lineRule="auto"/>
        <w:ind w:firstLine="709"/>
        <w:jc w:val="both"/>
        <w:rPr>
          <w:rFonts w:ascii="Times New Roman" w:hAnsi="Times New Roman" w:cs="Times New Roman"/>
          <w:color w:val="00000C"/>
          <w:sz w:val="28"/>
          <w:szCs w:val="28"/>
        </w:rPr>
      </w:pPr>
      <w:r w:rsidRPr="00E91E10">
        <w:rPr>
          <w:rFonts w:ascii="Times New Roman" w:hAnsi="Times New Roman" w:cs="Times New Roman"/>
          <w:color w:val="00000C"/>
          <w:sz w:val="28"/>
          <w:szCs w:val="28"/>
        </w:rPr>
        <w:t>Ценнейшее психологическое приобретение этого возраста — открытие своего внутреннего мира. Это возраст быстрых перемен в теле, в чувствах, позициях и оценках, отношениях с родителями и сверстниками. Это время устремления в будущее, которое притягивает и тревожит, время, полное стрессов и путаницы. Для него характерен повышенный уровень притязаний, критическое отношение к взрослым. Ключевые переживания этого возраста — любовь и дружба. В это время формируется мировоззрение, начинается поиск смысла жизни. Центральное новообразование этого возраста — личностное самоопределение…</w:t>
      </w:r>
    </w:p>
    <w:p w:rsidR="000E78F8" w:rsidRPr="00E91E10" w:rsidRDefault="000E78F8" w:rsidP="000E78F8">
      <w:pPr>
        <w:pStyle w:val="a5"/>
        <w:spacing w:line="360" w:lineRule="auto"/>
        <w:ind w:firstLine="709"/>
        <w:jc w:val="both"/>
        <w:rPr>
          <w:rFonts w:ascii="Times New Roman" w:hAnsi="Times New Roman" w:cs="Times New Roman"/>
          <w:color w:val="00000C"/>
          <w:sz w:val="28"/>
          <w:szCs w:val="28"/>
        </w:rPr>
      </w:pPr>
      <w:r w:rsidRPr="00E91E10">
        <w:rPr>
          <w:rFonts w:ascii="Times New Roman" w:hAnsi="Times New Roman" w:cs="Times New Roman"/>
          <w:color w:val="00000C"/>
          <w:sz w:val="28"/>
          <w:szCs w:val="28"/>
        </w:rPr>
        <w:t>За любым проблемным поведением подростка стоят определенные мотивы. Причем, одно и то же поведение может быть вызвано разными мотивами. Например, агрессивное поведение может быть вызвано и стремлением к лидерству, и компенсацией повышенной тревожности. Поэтому в первую очередь необходимо выяснить мотивы поведения, только тогда подросток будет открыт для общения и пожелает изменить свое негативное поведение.</w:t>
      </w:r>
    </w:p>
    <w:p w:rsidR="000E78F8" w:rsidRPr="00E91E10" w:rsidRDefault="000E78F8" w:rsidP="000E78F8">
      <w:pPr>
        <w:spacing w:after="0" w:line="240" w:lineRule="auto"/>
        <w:ind w:firstLine="709"/>
        <w:jc w:val="both"/>
        <w:rPr>
          <w:rFonts w:ascii="Times New Roman" w:hAnsi="Times New Roman" w:cs="Times New Roman"/>
          <w:color w:val="00000C"/>
          <w:sz w:val="28"/>
          <w:szCs w:val="28"/>
        </w:rPr>
      </w:pPr>
    </w:p>
    <w:p w:rsidR="000E78F8" w:rsidRPr="00E91E10" w:rsidRDefault="000E78F8" w:rsidP="000E78F8">
      <w:pPr>
        <w:shd w:val="clear" w:color="auto" w:fill="FFFFFF"/>
        <w:spacing w:after="0" w:line="294" w:lineRule="atLeast"/>
        <w:ind w:firstLine="709"/>
        <w:jc w:val="center"/>
        <w:rPr>
          <w:rFonts w:ascii="Times New Roman" w:eastAsia="Times New Roman" w:hAnsi="Times New Roman" w:cs="Times New Roman"/>
          <w:b/>
          <w:color w:val="00000C"/>
          <w:sz w:val="28"/>
          <w:szCs w:val="28"/>
          <w:lang w:eastAsia="ru-RU"/>
        </w:rPr>
      </w:pPr>
    </w:p>
    <w:p w:rsidR="007457F2" w:rsidRPr="00E91E10" w:rsidRDefault="007457F2" w:rsidP="00EE0A72">
      <w:pPr>
        <w:shd w:val="clear" w:color="auto" w:fill="FFFFFF"/>
        <w:spacing w:after="0" w:line="294" w:lineRule="atLeast"/>
        <w:ind w:firstLine="709"/>
        <w:jc w:val="both"/>
        <w:rPr>
          <w:rFonts w:ascii="Times New Roman" w:eastAsia="Times New Roman" w:hAnsi="Times New Roman" w:cs="Times New Roman"/>
          <w:color w:val="00000C"/>
          <w:sz w:val="28"/>
          <w:szCs w:val="28"/>
          <w:lang w:eastAsia="ru-RU"/>
        </w:rPr>
      </w:pPr>
    </w:p>
    <w:p w:rsidR="00DD1B1C" w:rsidRPr="00E91E10" w:rsidRDefault="00DD1B1C" w:rsidP="00EE0A72">
      <w:pPr>
        <w:shd w:val="clear" w:color="auto" w:fill="FFFFFF"/>
        <w:spacing w:after="0" w:line="294" w:lineRule="atLeast"/>
        <w:ind w:firstLine="709"/>
        <w:jc w:val="both"/>
        <w:rPr>
          <w:rFonts w:ascii="Times New Roman" w:eastAsia="Times New Roman" w:hAnsi="Times New Roman" w:cs="Times New Roman"/>
          <w:color w:val="00000C"/>
          <w:sz w:val="28"/>
          <w:szCs w:val="28"/>
          <w:lang w:eastAsia="ru-RU"/>
        </w:rPr>
        <w:sectPr w:rsidR="00DD1B1C" w:rsidRPr="00E91E10">
          <w:pgSz w:w="11906" w:h="16838"/>
          <w:pgMar w:top="1134" w:right="850" w:bottom="1134" w:left="1701" w:header="708" w:footer="708" w:gutter="0"/>
          <w:cols w:space="708"/>
          <w:docGrid w:linePitch="360"/>
        </w:sectPr>
      </w:pPr>
    </w:p>
    <w:p w:rsidR="007457F2" w:rsidRPr="00E91E10" w:rsidRDefault="007457F2" w:rsidP="000E78F8">
      <w:pPr>
        <w:shd w:val="clear" w:color="auto" w:fill="FFFFFF"/>
        <w:spacing w:after="0" w:line="294" w:lineRule="atLeast"/>
        <w:ind w:firstLine="709"/>
        <w:jc w:val="both"/>
        <w:rPr>
          <w:rFonts w:ascii="Times New Roman" w:hAnsi="Times New Roman" w:cs="Times New Roman"/>
          <w:color w:val="00000C"/>
          <w:sz w:val="28"/>
          <w:szCs w:val="28"/>
        </w:rPr>
      </w:pPr>
    </w:p>
    <w:sectPr w:rsidR="007457F2" w:rsidRPr="00E91E10" w:rsidSect="00DD1B1C">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97558"/>
    <w:multiLevelType w:val="multilevel"/>
    <w:tmpl w:val="E5E8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E32FD"/>
    <w:multiLevelType w:val="multilevel"/>
    <w:tmpl w:val="88221B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1025B1"/>
    <w:multiLevelType w:val="multilevel"/>
    <w:tmpl w:val="7F346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865050"/>
    <w:multiLevelType w:val="multilevel"/>
    <w:tmpl w:val="798C5F8E"/>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F135F9"/>
    <w:multiLevelType w:val="multilevel"/>
    <w:tmpl w:val="89DAF9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95157D"/>
    <w:multiLevelType w:val="multilevel"/>
    <w:tmpl w:val="1CBCC9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3B1397"/>
    <w:multiLevelType w:val="multilevel"/>
    <w:tmpl w:val="7144B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4"/>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D2E"/>
    <w:rsid w:val="00020D2E"/>
    <w:rsid w:val="0002600C"/>
    <w:rsid w:val="000A10A4"/>
    <w:rsid w:val="000E78F8"/>
    <w:rsid w:val="00200746"/>
    <w:rsid w:val="00472323"/>
    <w:rsid w:val="005875D2"/>
    <w:rsid w:val="007457F2"/>
    <w:rsid w:val="00867D59"/>
    <w:rsid w:val="00894FB7"/>
    <w:rsid w:val="009A738E"/>
    <w:rsid w:val="00A03C37"/>
    <w:rsid w:val="00C400DD"/>
    <w:rsid w:val="00D81A4B"/>
    <w:rsid w:val="00DD1B1C"/>
    <w:rsid w:val="00E91E10"/>
    <w:rsid w:val="00EE0A72"/>
    <w:rsid w:val="00F74827"/>
    <w:rsid w:val="00F92995"/>
    <w:rsid w:val="00F95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BAC71C-4DA4-466E-AB45-3B360B5B2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73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D1B1C"/>
    <w:pPr>
      <w:ind w:left="720"/>
      <w:contextualSpacing/>
    </w:pPr>
  </w:style>
  <w:style w:type="paragraph" w:styleId="a5">
    <w:name w:val="No Spacing"/>
    <w:uiPriority w:val="1"/>
    <w:qFormat/>
    <w:rsid w:val="00DD1B1C"/>
    <w:pPr>
      <w:spacing w:after="0" w:line="240" w:lineRule="auto"/>
    </w:pPr>
  </w:style>
  <w:style w:type="character" w:styleId="a6">
    <w:name w:val="annotation reference"/>
    <w:basedOn w:val="a0"/>
    <w:uiPriority w:val="99"/>
    <w:semiHidden/>
    <w:unhideWhenUsed/>
    <w:rsid w:val="00EE0A72"/>
    <w:rPr>
      <w:sz w:val="16"/>
      <w:szCs w:val="16"/>
    </w:rPr>
  </w:style>
  <w:style w:type="paragraph" w:styleId="a7">
    <w:name w:val="annotation text"/>
    <w:basedOn w:val="a"/>
    <w:link w:val="a8"/>
    <w:uiPriority w:val="99"/>
    <w:semiHidden/>
    <w:unhideWhenUsed/>
    <w:rsid w:val="00EE0A72"/>
    <w:pPr>
      <w:spacing w:line="240" w:lineRule="auto"/>
    </w:pPr>
    <w:rPr>
      <w:sz w:val="20"/>
      <w:szCs w:val="20"/>
    </w:rPr>
  </w:style>
  <w:style w:type="character" w:customStyle="1" w:styleId="a8">
    <w:name w:val="Текст примечания Знак"/>
    <w:basedOn w:val="a0"/>
    <w:link w:val="a7"/>
    <w:uiPriority w:val="99"/>
    <w:semiHidden/>
    <w:rsid w:val="00EE0A72"/>
    <w:rPr>
      <w:sz w:val="20"/>
      <w:szCs w:val="20"/>
    </w:rPr>
  </w:style>
  <w:style w:type="paragraph" w:styleId="a9">
    <w:name w:val="annotation subject"/>
    <w:basedOn w:val="a7"/>
    <w:next w:val="a7"/>
    <w:link w:val="aa"/>
    <w:uiPriority w:val="99"/>
    <w:semiHidden/>
    <w:unhideWhenUsed/>
    <w:rsid w:val="00EE0A72"/>
    <w:rPr>
      <w:b/>
      <w:bCs/>
    </w:rPr>
  </w:style>
  <w:style w:type="character" w:customStyle="1" w:styleId="aa">
    <w:name w:val="Тема примечания Знак"/>
    <w:basedOn w:val="a8"/>
    <w:link w:val="a9"/>
    <w:uiPriority w:val="99"/>
    <w:semiHidden/>
    <w:rsid w:val="00EE0A72"/>
    <w:rPr>
      <w:b/>
      <w:bCs/>
      <w:sz w:val="20"/>
      <w:szCs w:val="20"/>
    </w:rPr>
  </w:style>
  <w:style w:type="paragraph" w:styleId="ab">
    <w:name w:val="Balloon Text"/>
    <w:basedOn w:val="a"/>
    <w:link w:val="ac"/>
    <w:uiPriority w:val="99"/>
    <w:semiHidden/>
    <w:unhideWhenUsed/>
    <w:rsid w:val="00EE0A7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E0A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768">
      <w:bodyDiv w:val="1"/>
      <w:marLeft w:val="0"/>
      <w:marRight w:val="0"/>
      <w:marTop w:val="0"/>
      <w:marBottom w:val="0"/>
      <w:divBdr>
        <w:top w:val="none" w:sz="0" w:space="0" w:color="auto"/>
        <w:left w:val="none" w:sz="0" w:space="0" w:color="auto"/>
        <w:bottom w:val="none" w:sz="0" w:space="0" w:color="auto"/>
        <w:right w:val="none" w:sz="0" w:space="0" w:color="auto"/>
      </w:divBdr>
    </w:div>
    <w:div w:id="670378675">
      <w:bodyDiv w:val="1"/>
      <w:marLeft w:val="0"/>
      <w:marRight w:val="0"/>
      <w:marTop w:val="0"/>
      <w:marBottom w:val="0"/>
      <w:divBdr>
        <w:top w:val="none" w:sz="0" w:space="0" w:color="auto"/>
        <w:left w:val="none" w:sz="0" w:space="0" w:color="auto"/>
        <w:bottom w:val="none" w:sz="0" w:space="0" w:color="auto"/>
        <w:right w:val="none" w:sz="0" w:space="0" w:color="auto"/>
      </w:divBdr>
    </w:div>
    <w:div w:id="1268807497">
      <w:bodyDiv w:val="1"/>
      <w:marLeft w:val="0"/>
      <w:marRight w:val="0"/>
      <w:marTop w:val="0"/>
      <w:marBottom w:val="0"/>
      <w:divBdr>
        <w:top w:val="none" w:sz="0" w:space="0" w:color="auto"/>
        <w:left w:val="none" w:sz="0" w:space="0" w:color="auto"/>
        <w:bottom w:val="none" w:sz="0" w:space="0" w:color="auto"/>
        <w:right w:val="none" w:sz="0" w:space="0" w:color="auto"/>
      </w:divBdr>
    </w:div>
    <w:div w:id="1477995482">
      <w:bodyDiv w:val="1"/>
      <w:marLeft w:val="0"/>
      <w:marRight w:val="0"/>
      <w:marTop w:val="0"/>
      <w:marBottom w:val="0"/>
      <w:divBdr>
        <w:top w:val="none" w:sz="0" w:space="0" w:color="auto"/>
        <w:left w:val="none" w:sz="0" w:space="0" w:color="auto"/>
        <w:bottom w:val="none" w:sz="0" w:space="0" w:color="auto"/>
        <w:right w:val="none" w:sz="0" w:space="0" w:color="auto"/>
      </w:divBdr>
    </w:div>
    <w:div w:id="1759669438">
      <w:bodyDiv w:val="1"/>
      <w:marLeft w:val="0"/>
      <w:marRight w:val="0"/>
      <w:marTop w:val="0"/>
      <w:marBottom w:val="0"/>
      <w:divBdr>
        <w:top w:val="none" w:sz="0" w:space="0" w:color="auto"/>
        <w:left w:val="none" w:sz="0" w:space="0" w:color="auto"/>
        <w:bottom w:val="none" w:sz="0" w:space="0" w:color="auto"/>
        <w:right w:val="none" w:sz="0" w:space="0" w:color="auto"/>
      </w:divBdr>
    </w:div>
    <w:div w:id="188097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25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1069</Words>
  <Characters>6097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cpppird</Company>
  <LinksUpToDate>false</LinksUpToDate>
  <CharactersWithSpaces>7152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Valeriya</dc:creator>
  <cp:lastModifiedBy>Пользователь Windows</cp:lastModifiedBy>
  <cp:revision>5</cp:revision>
  <dcterms:created xsi:type="dcterms:W3CDTF">2019-11-17T20:11:00Z</dcterms:created>
  <dcterms:modified xsi:type="dcterms:W3CDTF">2019-11-22T07:26:00Z</dcterms:modified>
</cp:coreProperties>
</file>